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8525C9" w14:textId="7AA628DA" w:rsidR="0024655A" w:rsidRPr="00F60B0F" w:rsidRDefault="0024655A" w:rsidP="0024655A">
      <w:pPr>
        <w:spacing w:line="240" w:lineRule="auto"/>
        <w:ind w:left="720" w:hanging="720"/>
        <w:jc w:val="center"/>
        <w:rPr>
          <w:rFonts w:ascii="Arial" w:hAnsi="Arial" w:cs="Arial"/>
          <w:b/>
          <w:bCs/>
          <w:noProof/>
          <w:color w:val="1987A8"/>
          <w:sz w:val="36"/>
          <w:szCs w:val="36"/>
        </w:rPr>
      </w:pPr>
      <w:r w:rsidRPr="002C3B1E">
        <w:rPr>
          <w:rFonts w:ascii="Arial" w:hAnsi="Arial" w:cs="Arial"/>
          <w:b/>
          <w:bCs/>
          <w:noProof/>
          <w:color w:val="1987A8"/>
        </w:rPr>
        <w:drawing>
          <wp:anchor distT="0" distB="0" distL="114300" distR="114300" simplePos="0" relativeHeight="251659264" behindDoc="0" locked="0" layoutInCell="1" allowOverlap="1" wp14:anchorId="14C9120C" wp14:editId="00C610BC">
            <wp:simplePos x="0" y="0"/>
            <wp:positionH relativeFrom="column">
              <wp:posOffset>-569842</wp:posOffset>
            </wp:positionH>
            <wp:positionV relativeFrom="paragraph">
              <wp:posOffset>-554990</wp:posOffset>
            </wp:positionV>
            <wp:extent cx="2280285" cy="554990"/>
            <wp:effectExtent l="0" t="0" r="0" b="0"/>
            <wp:wrapNone/>
            <wp:docPr id="1752649502" name="Picture 2" descr="A black background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2649502" name="Picture 2" descr="A black background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2C3B1E">
        <w:rPr>
          <w:rFonts w:ascii="Arial" w:hAnsi="Arial" w:cs="Arial"/>
          <w:b/>
          <w:bCs/>
          <w:noProof/>
          <w:color w:val="1987A8"/>
        </w:rPr>
        <w:t xml:space="preserve"> </w:t>
      </w:r>
      <w:r w:rsidR="00454C57" w:rsidRPr="00F60B0F">
        <w:rPr>
          <w:rFonts w:ascii="Arial" w:hAnsi="Arial" w:cs="Arial"/>
          <w:b/>
          <w:bCs/>
          <w:noProof/>
          <w:color w:val="1987A8"/>
          <w:sz w:val="36"/>
          <w:szCs w:val="36"/>
        </w:rPr>
        <w:t>Banc Sonraí In-Eagart</w:t>
      </w:r>
      <w:r w:rsidR="005B4248" w:rsidRPr="00F60B0F">
        <w:rPr>
          <w:rFonts w:ascii="Arial" w:hAnsi="Arial" w:cs="Arial"/>
          <w:b/>
          <w:bCs/>
          <w:noProof/>
          <w:color w:val="1987A8"/>
          <w:sz w:val="36"/>
          <w:szCs w:val="36"/>
        </w:rPr>
        <w:t>h</w:t>
      </w:r>
      <w:r w:rsidR="00454C57" w:rsidRPr="00F60B0F">
        <w:rPr>
          <w:rFonts w:ascii="Arial" w:hAnsi="Arial" w:cs="Arial"/>
          <w:b/>
          <w:bCs/>
          <w:noProof/>
          <w:color w:val="1987A8"/>
          <w:sz w:val="36"/>
          <w:szCs w:val="36"/>
        </w:rPr>
        <w:t>óireachta – an Pholaitíocht agus tSochaí</w:t>
      </w:r>
    </w:p>
    <w:p w14:paraId="4BA19F4A" w14:textId="77777777" w:rsidR="00454C57" w:rsidRDefault="00454C57" w:rsidP="0024655A">
      <w:pPr>
        <w:spacing w:line="240" w:lineRule="auto"/>
        <w:ind w:left="720" w:hanging="720"/>
        <w:jc w:val="center"/>
        <w:rPr>
          <w:rFonts w:ascii="Arial" w:hAnsi="Arial" w:cs="Arial"/>
          <w:b/>
          <w:bCs/>
          <w:noProof/>
          <w:color w:val="1987A8"/>
        </w:rPr>
      </w:pPr>
    </w:p>
    <w:p w14:paraId="5B075BEC" w14:textId="6C692462" w:rsidR="0024655A" w:rsidRPr="00DF4386" w:rsidRDefault="0063335D" w:rsidP="0024655A">
      <w:pPr>
        <w:rPr>
          <w:rFonts w:ascii="Arial" w:eastAsia="Times New Roman" w:hAnsi="Arial" w:cs="Arial"/>
        </w:rPr>
      </w:pPr>
      <w:proofErr w:type="spellStart"/>
      <w:r w:rsidRPr="0063335D">
        <w:rPr>
          <w:rFonts w:ascii="Arial" w:eastAsia="Times New Roman" w:hAnsi="Arial" w:cs="Arial"/>
        </w:rPr>
        <w:t>Rangú</w:t>
      </w:r>
      <w:proofErr w:type="spellEnd"/>
      <w:r w:rsidRPr="0063335D">
        <w:rPr>
          <w:rFonts w:ascii="Arial" w:eastAsia="Times New Roman" w:hAnsi="Arial" w:cs="Arial"/>
        </w:rPr>
        <w:t xml:space="preserve"> </w:t>
      </w:r>
      <w:proofErr w:type="spellStart"/>
      <w:r w:rsidRPr="0063335D">
        <w:rPr>
          <w:rFonts w:ascii="Arial" w:eastAsia="Times New Roman" w:hAnsi="Arial" w:cs="Arial"/>
        </w:rPr>
        <w:t>bliantúil</w:t>
      </w:r>
      <w:proofErr w:type="spellEnd"/>
      <w:r w:rsidRPr="0063335D">
        <w:rPr>
          <w:rFonts w:ascii="Arial" w:eastAsia="Times New Roman" w:hAnsi="Arial" w:cs="Arial"/>
        </w:rPr>
        <w:t xml:space="preserve"> is </w:t>
      </w:r>
      <w:proofErr w:type="spellStart"/>
      <w:r w:rsidRPr="0063335D">
        <w:rPr>
          <w:rFonts w:ascii="Arial" w:eastAsia="Times New Roman" w:hAnsi="Arial" w:cs="Arial"/>
        </w:rPr>
        <w:t>déanaí</w:t>
      </w:r>
      <w:proofErr w:type="spellEnd"/>
      <w:r w:rsidRPr="0063335D">
        <w:rPr>
          <w:rFonts w:ascii="Arial" w:eastAsia="Times New Roman" w:hAnsi="Arial" w:cs="Arial"/>
        </w:rPr>
        <w:t>, Éire</w:t>
      </w:r>
    </w:p>
    <w:tbl>
      <w:tblPr>
        <w:tblW w:w="139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90"/>
        <w:gridCol w:w="2791"/>
        <w:gridCol w:w="2791"/>
        <w:gridCol w:w="2791"/>
        <w:gridCol w:w="2791"/>
      </w:tblGrid>
      <w:tr w:rsidR="0024655A" w:rsidRPr="00DF4386" w14:paraId="545455C8" w14:textId="77777777" w:rsidTr="004C0932"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5E46A6" w14:textId="2F2E8BC1" w:rsidR="0024655A" w:rsidRPr="00DF4386" w:rsidRDefault="0024655A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>Human Development Index</w:t>
            </w:r>
          </w:p>
        </w:tc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C926F1" w14:textId="13E96C51" w:rsidR="0024655A" w:rsidRPr="00DF4386" w:rsidRDefault="0024655A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>World Press Freedom Report</w:t>
            </w:r>
          </w:p>
        </w:tc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E7E730" w14:textId="2C5C1CAA" w:rsidR="0024655A" w:rsidRPr="00DF4386" w:rsidRDefault="0024655A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>Democracy Index</w:t>
            </w:r>
          </w:p>
        </w:tc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9CC4D2" w14:textId="24ABE1F6" w:rsidR="0024655A" w:rsidRPr="00DF4386" w:rsidRDefault="00247192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 </w:t>
            </w:r>
            <w:r w:rsidR="0024655A" w:rsidRPr="00DF4386">
              <w:rPr>
                <w:rFonts w:ascii="Arial" w:eastAsia="Times New Roman" w:hAnsi="Arial" w:cs="Arial"/>
              </w:rPr>
              <w:t xml:space="preserve">Freedom </w:t>
            </w:r>
            <w:r w:rsidR="006F745D">
              <w:rPr>
                <w:rFonts w:ascii="Arial" w:eastAsia="Times New Roman" w:hAnsi="Arial" w:cs="Arial"/>
              </w:rPr>
              <w:t>House</w:t>
            </w:r>
          </w:p>
        </w:tc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37A8D2" w14:textId="77777777" w:rsidR="0024655A" w:rsidRPr="00DF4386" w:rsidRDefault="0024655A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 xml:space="preserve">World Happiness Report </w:t>
            </w:r>
          </w:p>
        </w:tc>
      </w:tr>
      <w:tr w:rsidR="0024655A" w:rsidRPr="00DF4386" w14:paraId="2DBEFC62" w14:textId="77777777" w:rsidTr="004C0932">
        <w:trPr>
          <w:trHeight w:val="1020"/>
        </w:trPr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6BBD29" w14:textId="77777777" w:rsidR="0024655A" w:rsidRPr="00DF4386" w:rsidRDefault="0024655A" w:rsidP="004C0932">
            <w:pPr>
              <w:widowControl w:val="0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44B020" w14:textId="77777777" w:rsidR="0024655A" w:rsidRPr="00DF4386" w:rsidRDefault="0024655A" w:rsidP="004C0932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259A7B" w14:textId="77777777" w:rsidR="0024655A" w:rsidRPr="00DF4386" w:rsidRDefault="0024655A" w:rsidP="004C0932">
            <w:pPr>
              <w:widowControl w:val="0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A45F3D" w14:textId="77777777" w:rsidR="0024655A" w:rsidRPr="00DF4386" w:rsidRDefault="0024655A" w:rsidP="004C0932">
            <w:pPr>
              <w:widowControl w:val="0"/>
              <w:numPr>
                <w:ilvl w:val="0"/>
                <w:numId w:val="6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7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E6790F" w14:textId="77777777" w:rsidR="0024655A" w:rsidRPr="00DF4386" w:rsidRDefault="0024655A" w:rsidP="004C0932">
            <w:pPr>
              <w:widowControl w:val="0"/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</w:tbl>
    <w:p w14:paraId="12E4FD77" w14:textId="77777777" w:rsidR="0024655A" w:rsidRPr="00DF4386" w:rsidRDefault="0024655A" w:rsidP="0024655A">
      <w:pPr>
        <w:rPr>
          <w:rFonts w:ascii="Arial" w:eastAsia="Times New Roman" w:hAnsi="Arial" w:cs="Arial"/>
        </w:rPr>
      </w:pPr>
    </w:p>
    <w:p w14:paraId="75DC8B1B" w14:textId="77777777" w:rsidR="0024655A" w:rsidRPr="00DF4386" w:rsidRDefault="0024655A" w:rsidP="0024655A">
      <w:pPr>
        <w:rPr>
          <w:rFonts w:ascii="Arial" w:eastAsia="Times New Roman" w:hAnsi="Arial" w:cs="Arial"/>
        </w:rPr>
      </w:pPr>
    </w:p>
    <w:p w14:paraId="28D17296" w14:textId="5E74CD77" w:rsidR="0024655A" w:rsidRPr="00DF4386" w:rsidRDefault="002F6F44" w:rsidP="0024655A">
      <w:pPr>
        <w:rPr>
          <w:rFonts w:ascii="Arial" w:eastAsia="Times New Roman" w:hAnsi="Arial" w:cs="Arial"/>
        </w:rPr>
      </w:pPr>
      <w:proofErr w:type="spellStart"/>
      <w:r w:rsidRPr="002F6F44">
        <w:rPr>
          <w:rFonts w:ascii="Arial" w:eastAsia="Times New Roman" w:hAnsi="Arial" w:cs="Arial"/>
        </w:rPr>
        <w:t>Sonraí</w:t>
      </w:r>
      <w:proofErr w:type="spellEnd"/>
      <w:r w:rsidRPr="002F6F44">
        <w:rPr>
          <w:rFonts w:ascii="Arial" w:eastAsia="Times New Roman" w:hAnsi="Arial" w:cs="Arial"/>
        </w:rPr>
        <w:t>/</w:t>
      </w:r>
      <w:proofErr w:type="spellStart"/>
      <w:r w:rsidRPr="002F6F44">
        <w:rPr>
          <w:rFonts w:ascii="Arial" w:eastAsia="Times New Roman" w:hAnsi="Arial" w:cs="Arial"/>
        </w:rPr>
        <w:t>staitisticí</w:t>
      </w:r>
      <w:proofErr w:type="spellEnd"/>
      <w:r w:rsidRPr="002F6F44">
        <w:rPr>
          <w:rFonts w:ascii="Arial" w:eastAsia="Times New Roman" w:hAnsi="Arial" w:cs="Arial"/>
        </w:rPr>
        <w:t xml:space="preserve"> mar </w:t>
      </w:r>
      <w:proofErr w:type="spellStart"/>
      <w:r w:rsidRPr="002F6F44">
        <w:rPr>
          <w:rFonts w:ascii="Arial" w:eastAsia="Times New Roman" w:hAnsi="Arial" w:cs="Arial"/>
        </w:rPr>
        <w:t>fhianaise</w:t>
      </w:r>
      <w:proofErr w:type="spellEnd"/>
      <w:r w:rsidRPr="002F6F44">
        <w:rPr>
          <w:rFonts w:ascii="Arial" w:eastAsia="Times New Roman" w:hAnsi="Arial" w:cs="Arial"/>
        </w:rPr>
        <w:t xml:space="preserve"> </w:t>
      </w:r>
      <w:proofErr w:type="spellStart"/>
      <w:r w:rsidRPr="002F6F44">
        <w:rPr>
          <w:rFonts w:ascii="Arial" w:eastAsia="Times New Roman" w:hAnsi="Arial" w:cs="Arial"/>
        </w:rPr>
        <w:t>ar</w:t>
      </w:r>
      <w:proofErr w:type="spellEnd"/>
      <w:r w:rsidRPr="002F6F44">
        <w:rPr>
          <w:rFonts w:ascii="Arial" w:eastAsia="Times New Roman" w:hAnsi="Arial" w:cs="Arial"/>
        </w:rPr>
        <w:t xml:space="preserve"> </w:t>
      </w:r>
      <w:proofErr w:type="spellStart"/>
      <w:r w:rsidRPr="002F6F44">
        <w:rPr>
          <w:rFonts w:ascii="Arial" w:eastAsia="Times New Roman" w:hAnsi="Arial" w:cs="Arial"/>
        </w:rPr>
        <w:t>éilimh</w:t>
      </w:r>
      <w:proofErr w:type="spellEnd"/>
      <w:r w:rsidRPr="002F6F44">
        <w:rPr>
          <w:rFonts w:ascii="Arial" w:eastAsia="Times New Roman" w:hAnsi="Arial" w:cs="Arial"/>
        </w:rPr>
        <w:t xml:space="preserve"> </w:t>
      </w:r>
      <w:proofErr w:type="spellStart"/>
      <w:r w:rsidRPr="002F6F44">
        <w:rPr>
          <w:rFonts w:ascii="Arial" w:eastAsia="Times New Roman" w:hAnsi="Arial" w:cs="Arial"/>
        </w:rPr>
        <w:t>sa</w:t>
      </w:r>
      <w:proofErr w:type="spellEnd"/>
      <w:r w:rsidRPr="002F6F44">
        <w:rPr>
          <w:rFonts w:ascii="Arial" w:eastAsia="Times New Roman" w:hAnsi="Arial" w:cs="Arial"/>
        </w:rPr>
        <w:t xml:space="preserve"> </w:t>
      </w:r>
      <w:proofErr w:type="spellStart"/>
      <w:r w:rsidRPr="002F6F44">
        <w:rPr>
          <w:rFonts w:ascii="Arial" w:eastAsia="Times New Roman" w:hAnsi="Arial" w:cs="Arial"/>
        </w:rPr>
        <w:t>Pholaitíocht</w:t>
      </w:r>
      <w:proofErr w:type="spellEnd"/>
      <w:r w:rsidRPr="002F6F44">
        <w:rPr>
          <w:rFonts w:ascii="Arial" w:eastAsia="Times New Roman" w:hAnsi="Arial" w:cs="Arial"/>
        </w:rPr>
        <w:t xml:space="preserve"> </w:t>
      </w:r>
      <w:proofErr w:type="spellStart"/>
      <w:r w:rsidRPr="002F6F44">
        <w:rPr>
          <w:rFonts w:ascii="Arial" w:eastAsia="Times New Roman" w:hAnsi="Arial" w:cs="Arial"/>
        </w:rPr>
        <w:t>agus</w:t>
      </w:r>
      <w:proofErr w:type="spellEnd"/>
      <w:r w:rsidRPr="002F6F44">
        <w:rPr>
          <w:rFonts w:ascii="Arial" w:eastAsia="Times New Roman" w:hAnsi="Arial" w:cs="Arial"/>
        </w:rPr>
        <w:t xml:space="preserve"> </w:t>
      </w:r>
      <w:proofErr w:type="spellStart"/>
      <w:r w:rsidRPr="002F6F44">
        <w:rPr>
          <w:rFonts w:ascii="Arial" w:eastAsia="Times New Roman" w:hAnsi="Arial" w:cs="Arial"/>
        </w:rPr>
        <w:t>sa</w:t>
      </w:r>
      <w:proofErr w:type="spellEnd"/>
      <w:r w:rsidRPr="002F6F44">
        <w:rPr>
          <w:rFonts w:ascii="Arial" w:eastAsia="Times New Roman" w:hAnsi="Arial" w:cs="Arial"/>
        </w:rPr>
        <w:t xml:space="preserve"> </w:t>
      </w:r>
      <w:proofErr w:type="spellStart"/>
      <w:r w:rsidRPr="002F6F44">
        <w:rPr>
          <w:rFonts w:ascii="Arial" w:eastAsia="Times New Roman" w:hAnsi="Arial" w:cs="Arial"/>
        </w:rPr>
        <w:t>tSochaí</w:t>
      </w:r>
      <w:proofErr w:type="spellEnd"/>
    </w:p>
    <w:tbl>
      <w:tblPr>
        <w:tblW w:w="1387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50"/>
        <w:gridCol w:w="2160"/>
        <w:gridCol w:w="2130"/>
        <w:gridCol w:w="2100"/>
        <w:gridCol w:w="2685"/>
        <w:gridCol w:w="2550"/>
      </w:tblGrid>
      <w:tr w:rsidR="0024655A" w:rsidRPr="00DF4386" w14:paraId="40196F4B" w14:textId="77777777" w:rsidTr="004C0932">
        <w:trPr>
          <w:trHeight w:val="660"/>
        </w:trPr>
        <w:tc>
          <w:tcPr>
            <w:tcW w:w="22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5AE00" w14:textId="6625BD7F" w:rsidR="0024655A" w:rsidRPr="00DF4386" w:rsidRDefault="00D04705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proofErr w:type="spellStart"/>
            <w:r w:rsidRPr="00D04705">
              <w:rPr>
                <w:rFonts w:ascii="Arial" w:eastAsia="Times New Roman" w:hAnsi="Arial" w:cs="Arial"/>
                <w:b/>
              </w:rPr>
              <w:t>Aicme</w:t>
            </w:r>
            <w:proofErr w:type="spellEnd"/>
            <w:r w:rsidRPr="00D04705">
              <w:rPr>
                <w:rFonts w:ascii="Arial" w:eastAsia="Times New Roman" w:hAnsi="Arial" w:cs="Arial"/>
                <w:b/>
              </w:rPr>
              <w:t xml:space="preserve"> </w:t>
            </w:r>
            <w:proofErr w:type="spellStart"/>
            <w:r w:rsidRPr="00D04705">
              <w:rPr>
                <w:rFonts w:ascii="Arial" w:eastAsia="Times New Roman" w:hAnsi="Arial" w:cs="Arial"/>
                <w:b/>
              </w:rPr>
              <w:t>Shóisialta</w:t>
            </w:r>
            <w:proofErr w:type="spellEnd"/>
          </w:p>
        </w:tc>
        <w:tc>
          <w:tcPr>
            <w:tcW w:w="21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709273" w14:textId="2BADB7B7" w:rsidR="0024655A" w:rsidRPr="00DF4386" w:rsidRDefault="005B0603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proofErr w:type="spellStart"/>
            <w:r w:rsidRPr="005B0603">
              <w:rPr>
                <w:rFonts w:ascii="Arial" w:eastAsia="Times New Roman" w:hAnsi="Arial" w:cs="Arial"/>
                <w:b/>
              </w:rPr>
              <w:t>Inscne</w:t>
            </w:r>
            <w:proofErr w:type="spellEnd"/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AF0F21" w14:textId="27D2226E" w:rsidR="0024655A" w:rsidRPr="00DF4386" w:rsidRDefault="000B2316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proofErr w:type="spellStart"/>
            <w:r w:rsidRPr="000B2316">
              <w:rPr>
                <w:rFonts w:ascii="Arial" w:eastAsia="Times New Roman" w:hAnsi="Arial" w:cs="Arial"/>
                <w:b/>
              </w:rPr>
              <w:t>Meáin</w:t>
            </w:r>
            <w:proofErr w:type="spellEnd"/>
          </w:p>
        </w:tc>
        <w:tc>
          <w:tcPr>
            <w:tcW w:w="21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E45E86" w14:textId="69659489" w:rsidR="0024655A" w:rsidRPr="00DF4386" w:rsidRDefault="000530BC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proofErr w:type="spellStart"/>
            <w:r w:rsidRPr="000530BC">
              <w:rPr>
                <w:rFonts w:ascii="Arial" w:eastAsia="Times New Roman" w:hAnsi="Arial" w:cs="Arial"/>
                <w:b/>
              </w:rPr>
              <w:t>Cearta</w:t>
            </w:r>
            <w:proofErr w:type="spellEnd"/>
            <w:r w:rsidRPr="000530BC">
              <w:rPr>
                <w:rFonts w:ascii="Arial" w:eastAsia="Times New Roman" w:hAnsi="Arial" w:cs="Arial"/>
                <w:b/>
              </w:rPr>
              <w:t xml:space="preserve"> Daonna</w:t>
            </w:r>
          </w:p>
        </w:tc>
        <w:tc>
          <w:tcPr>
            <w:tcW w:w="26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B0623" w14:textId="0D7E9633" w:rsidR="0024655A" w:rsidRPr="00DF4386" w:rsidRDefault="00DB1368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proofErr w:type="spellStart"/>
            <w:r w:rsidRPr="00DB1368">
              <w:rPr>
                <w:rFonts w:ascii="Arial" w:eastAsia="Times New Roman" w:hAnsi="Arial" w:cs="Arial"/>
                <w:b/>
              </w:rPr>
              <w:t>Domhandú</w:t>
            </w:r>
            <w:proofErr w:type="spellEnd"/>
            <w:r w:rsidRPr="00DB1368">
              <w:rPr>
                <w:rFonts w:ascii="Arial" w:eastAsia="Times New Roman" w:hAnsi="Arial" w:cs="Arial"/>
                <w:b/>
              </w:rPr>
              <w:t xml:space="preserve">, </w:t>
            </w:r>
            <w:proofErr w:type="spellStart"/>
            <w:r w:rsidRPr="00DB1368">
              <w:rPr>
                <w:rFonts w:ascii="Arial" w:eastAsia="Times New Roman" w:hAnsi="Arial" w:cs="Arial"/>
                <w:b/>
              </w:rPr>
              <w:t>Féiniúlacht</w:t>
            </w:r>
            <w:proofErr w:type="spellEnd"/>
          </w:p>
        </w:tc>
        <w:tc>
          <w:tcPr>
            <w:tcW w:w="25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F71CD2" w14:textId="2AADDF70" w:rsidR="0024655A" w:rsidRPr="00DF4386" w:rsidRDefault="009306C1" w:rsidP="004C0932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proofErr w:type="spellStart"/>
            <w:r w:rsidRPr="009306C1">
              <w:rPr>
                <w:rFonts w:ascii="Arial" w:eastAsia="Times New Roman" w:hAnsi="Arial" w:cs="Arial"/>
                <w:b/>
              </w:rPr>
              <w:t>Forbairt</w:t>
            </w:r>
            <w:proofErr w:type="spellEnd"/>
            <w:r w:rsidRPr="009306C1">
              <w:rPr>
                <w:rFonts w:ascii="Arial" w:eastAsia="Times New Roman" w:hAnsi="Arial" w:cs="Arial"/>
                <w:b/>
              </w:rPr>
              <w:t xml:space="preserve"> inbhuanaithe</w:t>
            </w:r>
          </w:p>
        </w:tc>
      </w:tr>
      <w:tr w:rsidR="0024655A" w:rsidRPr="00DF4386" w14:paraId="46149273" w14:textId="77777777" w:rsidTr="004C0932">
        <w:tc>
          <w:tcPr>
            <w:tcW w:w="22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CF70E8" w14:textId="77777777" w:rsidR="0024655A" w:rsidRPr="00DF4386" w:rsidRDefault="0024655A" w:rsidP="004C0932">
            <w:pPr>
              <w:numPr>
                <w:ilvl w:val="0"/>
                <w:numId w:val="2"/>
              </w:numPr>
              <w:spacing w:after="0"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1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2B33E4" w14:textId="77777777" w:rsidR="0024655A" w:rsidRPr="00DF4386" w:rsidRDefault="0024655A" w:rsidP="004C0932">
            <w:pPr>
              <w:widowControl w:val="0"/>
              <w:numPr>
                <w:ilvl w:val="0"/>
                <w:numId w:val="9"/>
              </w:numPr>
              <w:shd w:val="clear" w:color="auto" w:fill="FFFFFF"/>
              <w:spacing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72BA32" w14:textId="77777777" w:rsidR="0024655A" w:rsidRPr="00DF4386" w:rsidRDefault="0024655A" w:rsidP="004C0932">
            <w:pPr>
              <w:widowControl w:val="0"/>
              <w:numPr>
                <w:ilvl w:val="0"/>
                <w:numId w:val="4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1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5E007B" w14:textId="77777777" w:rsidR="0024655A" w:rsidRPr="00DF4386" w:rsidRDefault="0024655A" w:rsidP="004C0932">
            <w:pPr>
              <w:numPr>
                <w:ilvl w:val="0"/>
                <w:numId w:val="10"/>
              </w:numPr>
              <w:spacing w:after="0"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5533D" w14:textId="77777777" w:rsidR="0024655A" w:rsidRPr="00DF4386" w:rsidRDefault="0024655A" w:rsidP="004C0932">
            <w:pPr>
              <w:widowControl w:val="0"/>
              <w:numPr>
                <w:ilvl w:val="0"/>
                <w:numId w:val="3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5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971BDC" w14:textId="77777777" w:rsidR="0024655A" w:rsidRPr="00DF4386" w:rsidRDefault="0024655A" w:rsidP="004C0932">
            <w:pPr>
              <w:widowControl w:val="0"/>
              <w:numPr>
                <w:ilvl w:val="0"/>
                <w:numId w:val="11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</w:tbl>
    <w:p w14:paraId="1E432337" w14:textId="77777777" w:rsidR="0024655A" w:rsidRPr="00DF4386" w:rsidRDefault="0024655A" w:rsidP="0024655A">
      <w:pPr>
        <w:rPr>
          <w:rFonts w:ascii="Arial" w:eastAsia="Times New Roman" w:hAnsi="Arial" w:cs="Arial"/>
        </w:rPr>
      </w:pPr>
    </w:p>
    <w:p w14:paraId="10AABBDE" w14:textId="77777777" w:rsidR="0024655A" w:rsidRPr="00DF4386" w:rsidRDefault="0024655A" w:rsidP="0024655A">
      <w:pPr>
        <w:rPr>
          <w:rFonts w:ascii="Arial" w:eastAsia="Times New Roman" w:hAnsi="Arial" w:cs="Arial"/>
        </w:rPr>
      </w:pPr>
    </w:p>
    <w:p w14:paraId="00F5E0AF" w14:textId="77777777" w:rsidR="0024655A" w:rsidRPr="00DF4386" w:rsidRDefault="0024655A" w:rsidP="0024655A">
      <w:pPr>
        <w:rPr>
          <w:rFonts w:ascii="Arial" w:eastAsia="Times New Roman" w:hAnsi="Arial" w:cs="Arial"/>
        </w:rPr>
      </w:pPr>
    </w:p>
    <w:p w14:paraId="73B9536B" w14:textId="77777777" w:rsidR="0024655A" w:rsidRPr="00DF4386" w:rsidRDefault="0024655A" w:rsidP="0024655A">
      <w:pPr>
        <w:rPr>
          <w:rFonts w:ascii="Arial" w:eastAsia="Times New Roman" w:hAnsi="Arial" w:cs="Arial"/>
        </w:rPr>
      </w:pPr>
    </w:p>
    <w:p w14:paraId="5E5787A5" w14:textId="77777777" w:rsidR="00387D55" w:rsidRDefault="00387D55"/>
    <w:sectPr w:rsidR="00387D55" w:rsidSect="0024655A">
      <w:pgSz w:w="16838" w:h="11906" w:orient="landscape"/>
      <w:pgMar w:top="1440" w:right="1440" w:bottom="1440" w:left="1440" w:header="708" w:footer="708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3B1FF7"/>
    <w:multiLevelType w:val="multilevel"/>
    <w:tmpl w:val="0D5612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CE43C83"/>
    <w:multiLevelType w:val="multilevel"/>
    <w:tmpl w:val="71F675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5727472"/>
    <w:multiLevelType w:val="multilevel"/>
    <w:tmpl w:val="13AC34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7AF57BD"/>
    <w:multiLevelType w:val="multilevel"/>
    <w:tmpl w:val="86DC13A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8170C2E"/>
    <w:multiLevelType w:val="multilevel"/>
    <w:tmpl w:val="C2105A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6A41E0D"/>
    <w:multiLevelType w:val="multilevel"/>
    <w:tmpl w:val="3C58482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5180678"/>
    <w:multiLevelType w:val="multilevel"/>
    <w:tmpl w:val="94BED8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54729CC"/>
    <w:multiLevelType w:val="multilevel"/>
    <w:tmpl w:val="77CEA5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5DD214E"/>
    <w:multiLevelType w:val="multilevel"/>
    <w:tmpl w:val="DA9E61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70966D0C"/>
    <w:multiLevelType w:val="multilevel"/>
    <w:tmpl w:val="4A76EAB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7F7327A8"/>
    <w:multiLevelType w:val="multilevel"/>
    <w:tmpl w:val="1BC0FD2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386874725">
    <w:abstractNumId w:val="10"/>
  </w:num>
  <w:num w:numId="2" w16cid:durableId="1659269087">
    <w:abstractNumId w:val="1"/>
  </w:num>
  <w:num w:numId="3" w16cid:durableId="854613934">
    <w:abstractNumId w:val="2"/>
  </w:num>
  <w:num w:numId="4" w16cid:durableId="202986230">
    <w:abstractNumId w:val="7"/>
  </w:num>
  <w:num w:numId="5" w16cid:durableId="889537499">
    <w:abstractNumId w:val="9"/>
  </w:num>
  <w:num w:numId="6" w16cid:durableId="984625571">
    <w:abstractNumId w:val="4"/>
  </w:num>
  <w:num w:numId="7" w16cid:durableId="499277884">
    <w:abstractNumId w:val="3"/>
  </w:num>
  <w:num w:numId="8" w16cid:durableId="731537212">
    <w:abstractNumId w:val="8"/>
  </w:num>
  <w:num w:numId="9" w16cid:durableId="593706460">
    <w:abstractNumId w:val="5"/>
  </w:num>
  <w:num w:numId="10" w16cid:durableId="1494056522">
    <w:abstractNumId w:val="6"/>
  </w:num>
  <w:num w:numId="11" w16cid:durableId="11076993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DD2707A"/>
    <w:rsid w:val="000530BC"/>
    <w:rsid w:val="000B2316"/>
    <w:rsid w:val="00187B2D"/>
    <w:rsid w:val="0024655A"/>
    <w:rsid w:val="00247192"/>
    <w:rsid w:val="002F6F44"/>
    <w:rsid w:val="00387D55"/>
    <w:rsid w:val="00454C57"/>
    <w:rsid w:val="00470792"/>
    <w:rsid w:val="00523DAC"/>
    <w:rsid w:val="005B0603"/>
    <w:rsid w:val="005B4248"/>
    <w:rsid w:val="0063335D"/>
    <w:rsid w:val="006F745D"/>
    <w:rsid w:val="0091454D"/>
    <w:rsid w:val="009306C1"/>
    <w:rsid w:val="009F56D5"/>
    <w:rsid w:val="00BD450E"/>
    <w:rsid w:val="00C45689"/>
    <w:rsid w:val="00D04705"/>
    <w:rsid w:val="00D13409"/>
    <w:rsid w:val="00DB1368"/>
    <w:rsid w:val="00F60B0F"/>
    <w:rsid w:val="3DD27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2707A"/>
  <w15:chartTrackingRefBased/>
  <w15:docId w15:val="{92FA1BE7-0FCC-419F-82C9-81A68B244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06DD296917F4449001BADA235197FF" ma:contentTypeVersion="3" ma:contentTypeDescription="Create a new document." ma:contentTypeScope="" ma:versionID="bf6a0ade95bfb09a225cc468feec74c0">
  <xsd:schema xmlns:xsd="http://www.w3.org/2001/XMLSchema" xmlns:xs="http://www.w3.org/2001/XMLSchema" xmlns:p="http://schemas.microsoft.com/office/2006/metadata/properties" xmlns:ns2="156c8fb6-b103-4084-ab19-3ce63e9b36ba" targetNamespace="http://schemas.microsoft.com/office/2006/metadata/properties" ma:root="true" ma:fieldsID="37b40e603b6fe1212f0c06941ebf5f1e" ns2:_="">
    <xsd:import namespace="156c8fb6-b103-4084-ab19-3ce63e9b36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c8fb6-b103-4084-ab19-3ce63e9b36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45651F0-2562-49F9-BED1-D95C992688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11ADE5-7607-4EF0-BF79-5B1048F51D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6c8fb6-b103-4084-ab19-3ce63e9b36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3B09F9-200F-4CF3-887E-291F4F7B195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Peter Keane</cp:lastModifiedBy>
  <cp:revision>21</cp:revision>
  <dcterms:created xsi:type="dcterms:W3CDTF">2025-06-13T11:49:00Z</dcterms:created>
  <dcterms:modified xsi:type="dcterms:W3CDTF">2025-06-16T10:24:00Z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0x0101003806DD296917F4449001BADA235197FF</vt:lpwstr>
  </property>
</Properties>
</file>