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C006B" w:rsidR="00B82A5D" w:rsidP="00BC006B" w:rsidRDefault="009A46CB" w14:paraId="2A37A9CC" w14:textId="7F40F7B3">
      <w:pPr>
        <w:ind w:left="720" w:hanging="720"/>
        <w:jc w:val="center"/>
        <w:rPr>
          <w:rFonts w:ascii="Arial" w:hAnsi="Arial" w:cs="Arial"/>
          <w:b/>
          <w:bCs/>
          <w:color w:val="1987A8"/>
        </w:rPr>
      </w:pPr>
      <w:r w:rsidRPr="0039081E">
        <w:rPr>
          <w:rFonts w:ascii="Arial" w:hAnsi="Arial" w:cs="Arial"/>
          <w:b/>
          <w:bCs/>
          <w:noProof/>
          <w:color w:val="1987A8"/>
        </w:rPr>
        <w:drawing>
          <wp:anchor distT="0" distB="0" distL="114300" distR="114300" simplePos="0" relativeHeight="251658240" behindDoc="0" locked="0" layoutInCell="1" allowOverlap="1" wp14:anchorId="7259110E" wp14:editId="5DF0319B">
            <wp:simplePos x="0" y="0"/>
            <wp:positionH relativeFrom="column">
              <wp:posOffset>-569842</wp:posOffset>
            </wp:positionH>
            <wp:positionV relativeFrom="paragraph">
              <wp:posOffset>-554990</wp:posOffset>
            </wp:positionV>
            <wp:extent cx="2280285" cy="554990"/>
            <wp:effectExtent l="0" t="0" r="0" b="0"/>
            <wp:wrapNone/>
            <wp:docPr id="1752649502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49502" name="Picture 2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3BD9" w:rsidR="00383BD9">
        <w:t xml:space="preserve"> </w:t>
      </w:r>
      <w:r w:rsidRPr="00383BD9" w:rsidR="00383BD9">
        <w:rPr>
          <w:rFonts w:ascii="Arial" w:hAnsi="Arial" w:cs="Arial"/>
          <w:b/>
          <w:bCs/>
          <w:noProof/>
          <w:color w:val="1987A8"/>
        </w:rPr>
        <w:t>Taighde Sóisialta Príomhúil sa ‘Polaitíocht agus an tSochaí’</w:t>
      </w:r>
    </w:p>
    <w:p w:rsidRPr="00A86867" w:rsidR="00A86867" w:rsidP="009463D6" w:rsidRDefault="00647D71" w14:paraId="0434D64B" w14:textId="2705E12B">
      <w:pPr>
        <w:rPr>
          <w:rFonts w:ascii="Arial" w:hAnsi="Arial" w:cs="Arial"/>
          <w:lang w:val="en-IE"/>
        </w:rPr>
      </w:pPr>
      <w:proofErr w:type="spellStart"/>
      <w:r w:rsidRPr="00647D71">
        <w:rPr>
          <w:rFonts w:ascii="Arial" w:hAnsi="Arial" w:cs="Arial"/>
          <w:b/>
          <w:bCs/>
          <w:lang w:val="en-IE"/>
        </w:rPr>
        <w:t>Taighde</w:t>
      </w:r>
      <w:proofErr w:type="spellEnd"/>
      <w:r w:rsidRPr="00647D71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647D71">
        <w:rPr>
          <w:rFonts w:ascii="Arial" w:hAnsi="Arial" w:cs="Arial"/>
          <w:b/>
          <w:bCs/>
          <w:lang w:val="en-IE"/>
        </w:rPr>
        <w:t>cainníochtúil</w:t>
      </w:r>
      <w:proofErr w:type="spellEnd"/>
      <w:r w:rsidRPr="676213FE" w:rsidR="00A86867">
        <w:rPr>
          <w:rFonts w:ascii="Arial" w:hAnsi="Arial" w:cs="Arial"/>
          <w:lang w:val="en-IE"/>
        </w:rPr>
        <w:t xml:space="preserve">: </w:t>
      </w:r>
      <w:r w:rsidRPr="00F75605" w:rsidR="00F75605">
        <w:rPr>
          <w:rFonts w:ascii="Arial" w:hAnsi="Arial" w:cs="Arial"/>
          <w:lang w:val="en-IE"/>
        </w:rPr>
        <w:t xml:space="preserve">a </w:t>
      </w:r>
      <w:proofErr w:type="spellStart"/>
      <w:r w:rsidRPr="00F75605" w:rsidR="00F75605">
        <w:rPr>
          <w:rFonts w:ascii="Arial" w:hAnsi="Arial" w:cs="Arial"/>
          <w:lang w:val="en-IE"/>
        </w:rPr>
        <w:t>fhaigheann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beagán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eolais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óna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lán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topaicí</w:t>
      </w:r>
      <w:proofErr w:type="spellEnd"/>
      <w:r w:rsidRPr="00F75605" w:rsidR="00F75605">
        <w:rPr>
          <w:rFonts w:ascii="Arial" w:hAnsi="Arial" w:cs="Arial"/>
          <w:lang w:val="en-IE"/>
        </w:rPr>
        <w:t xml:space="preserve">. </w:t>
      </w:r>
      <w:proofErr w:type="spellStart"/>
      <w:r w:rsidRPr="00F75605" w:rsidR="00F75605">
        <w:rPr>
          <w:rFonts w:ascii="Arial" w:hAnsi="Arial" w:cs="Arial"/>
          <w:lang w:val="en-IE"/>
        </w:rPr>
        <w:t>Taighde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uimheartha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agus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taighde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staitistiúil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atá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ann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ar</w:t>
      </w:r>
      <w:proofErr w:type="spellEnd"/>
      <w:r w:rsidRPr="00F75605" w:rsidR="00F75605">
        <w:rPr>
          <w:rFonts w:ascii="Arial" w:hAnsi="Arial" w:cs="Arial"/>
          <w:lang w:val="en-IE"/>
        </w:rPr>
        <w:t xml:space="preserve"> an </w:t>
      </w:r>
      <w:proofErr w:type="spellStart"/>
      <w:r w:rsidRPr="00F75605" w:rsidR="00F75605">
        <w:rPr>
          <w:rFonts w:ascii="Arial" w:hAnsi="Arial" w:cs="Arial"/>
          <w:lang w:val="en-IE"/>
        </w:rPr>
        <w:t>bhformhór</w:t>
      </w:r>
      <w:proofErr w:type="spellEnd"/>
      <w:r w:rsidRPr="00F75605" w:rsidR="00F75605">
        <w:rPr>
          <w:rFonts w:ascii="Arial" w:hAnsi="Arial" w:cs="Arial"/>
          <w:lang w:val="en-IE"/>
        </w:rPr>
        <w:t>. Is é “</w:t>
      </w:r>
      <w:proofErr w:type="spellStart"/>
      <w:r w:rsidRPr="00F75605" w:rsidR="00F75605">
        <w:rPr>
          <w:rFonts w:ascii="Arial" w:hAnsi="Arial" w:cs="Arial"/>
          <w:lang w:val="en-IE"/>
        </w:rPr>
        <w:t>Cé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mhéad</w:t>
      </w:r>
      <w:proofErr w:type="spellEnd"/>
      <w:r w:rsidRPr="00F75605" w:rsidR="00F75605">
        <w:rPr>
          <w:rFonts w:ascii="Arial" w:hAnsi="Arial" w:cs="Arial"/>
          <w:lang w:val="en-IE"/>
        </w:rPr>
        <w:t xml:space="preserve">?” </w:t>
      </w:r>
      <w:proofErr w:type="gramStart"/>
      <w:r w:rsidRPr="00F75605" w:rsidR="00F75605">
        <w:rPr>
          <w:rFonts w:ascii="Arial" w:hAnsi="Arial" w:cs="Arial"/>
          <w:lang w:val="en-IE"/>
        </w:rPr>
        <w:t>an</w:t>
      </w:r>
      <w:proofErr w:type="gram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cheist</w:t>
      </w:r>
      <w:proofErr w:type="spellEnd"/>
      <w:r w:rsidRPr="00F75605" w:rsidR="00F75605">
        <w:rPr>
          <w:rFonts w:ascii="Arial" w:hAnsi="Arial" w:cs="Arial"/>
          <w:lang w:val="en-IE"/>
        </w:rPr>
        <w:t xml:space="preserve"> is </w:t>
      </w:r>
      <w:proofErr w:type="spellStart"/>
      <w:r w:rsidRPr="00F75605" w:rsidR="00F75605">
        <w:rPr>
          <w:rFonts w:ascii="Arial" w:hAnsi="Arial" w:cs="Arial"/>
          <w:lang w:val="en-IE"/>
        </w:rPr>
        <w:t>mó</w:t>
      </w:r>
      <w:proofErr w:type="spellEnd"/>
      <w:r w:rsidRPr="00F75605" w:rsidR="00F75605">
        <w:rPr>
          <w:rFonts w:ascii="Arial" w:hAnsi="Arial" w:cs="Arial"/>
          <w:lang w:val="en-IE"/>
        </w:rPr>
        <w:t xml:space="preserve"> </w:t>
      </w:r>
      <w:proofErr w:type="spellStart"/>
      <w:r w:rsidRPr="00F75605" w:rsidR="00F75605">
        <w:rPr>
          <w:rFonts w:ascii="Arial" w:hAnsi="Arial" w:cs="Arial"/>
          <w:lang w:val="en-IE"/>
        </w:rPr>
        <w:t>baint</w:t>
      </w:r>
      <w:proofErr w:type="spellEnd"/>
      <w:r w:rsidRPr="00F75605" w:rsidR="00F75605">
        <w:rPr>
          <w:rFonts w:ascii="Arial" w:hAnsi="Arial" w:cs="Arial"/>
          <w:lang w:val="en-IE"/>
        </w:rPr>
        <w:t xml:space="preserve"> leis (</w:t>
      </w:r>
      <w:proofErr w:type="spellStart"/>
      <w:r w:rsidRPr="00F75605" w:rsidR="00F75605">
        <w:rPr>
          <w:rFonts w:ascii="Arial" w:hAnsi="Arial" w:cs="Arial"/>
          <w:lang w:val="en-IE"/>
        </w:rPr>
        <w:t>suirbhéanna</w:t>
      </w:r>
      <w:proofErr w:type="spellEnd"/>
      <w:r w:rsidRPr="00F75605" w:rsidR="00F75605">
        <w:rPr>
          <w:rFonts w:ascii="Arial" w:hAnsi="Arial" w:cs="Arial"/>
          <w:lang w:val="en-IE"/>
        </w:rPr>
        <w:t xml:space="preserve">, </w:t>
      </w:r>
      <w:proofErr w:type="spellStart"/>
      <w:r w:rsidRPr="00F75605" w:rsidR="00F75605">
        <w:rPr>
          <w:rFonts w:ascii="Arial" w:hAnsi="Arial" w:cs="Arial"/>
          <w:lang w:val="en-IE"/>
        </w:rPr>
        <w:t>pobalbhreitheanna</w:t>
      </w:r>
      <w:proofErr w:type="spellEnd"/>
      <w:r w:rsidRPr="676213FE" w:rsidR="00BC006B">
        <w:rPr>
          <w:rFonts w:ascii="Arial" w:hAnsi="Arial" w:cs="Arial"/>
          <w:lang w:val="en-IE"/>
        </w:rPr>
        <w:t>).</w:t>
      </w:r>
    </w:p>
    <w:p w:rsidR="00A86867" w:rsidP="009463D6" w:rsidRDefault="000C6825" w14:paraId="3E60522B" w14:textId="6CD0E796">
      <w:pPr>
        <w:rPr>
          <w:rFonts w:ascii="Arial" w:hAnsi="Arial" w:cs="Arial"/>
          <w:lang w:val="en-IE"/>
        </w:rPr>
      </w:pPr>
      <w:proofErr w:type="spellStart"/>
      <w:r w:rsidRPr="000C6825">
        <w:rPr>
          <w:rFonts w:ascii="Arial" w:hAnsi="Arial" w:cs="Arial"/>
          <w:b/>
          <w:bCs/>
          <w:lang w:val="en-IE"/>
        </w:rPr>
        <w:t>Taighde</w:t>
      </w:r>
      <w:proofErr w:type="spellEnd"/>
      <w:r w:rsidRPr="000C6825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0C6825">
        <w:rPr>
          <w:rFonts w:ascii="Arial" w:hAnsi="Arial" w:cs="Arial"/>
          <w:b/>
          <w:bCs/>
          <w:lang w:val="en-IE"/>
        </w:rPr>
        <w:t>cáilíochtúil</w:t>
      </w:r>
      <w:proofErr w:type="spellEnd"/>
      <w:r w:rsidRPr="43F3D6B9" w:rsidR="510D583B">
        <w:rPr>
          <w:rFonts w:ascii="Arial" w:hAnsi="Arial" w:cs="Arial"/>
          <w:lang w:val="en-IE"/>
        </w:rPr>
        <w:t xml:space="preserve">: </w:t>
      </w:r>
      <w:r w:rsidRPr="004438FA" w:rsidR="004438FA">
        <w:rPr>
          <w:rFonts w:ascii="Arial" w:hAnsi="Arial" w:cs="Arial"/>
          <w:lang w:val="en-IE"/>
        </w:rPr>
        <w:t xml:space="preserve">a </w:t>
      </w:r>
      <w:proofErr w:type="spellStart"/>
      <w:r w:rsidRPr="004438FA" w:rsidR="004438FA">
        <w:rPr>
          <w:rFonts w:ascii="Arial" w:hAnsi="Arial" w:cs="Arial"/>
          <w:lang w:val="en-IE"/>
        </w:rPr>
        <w:t>fhaigheann</w:t>
      </w:r>
      <w:proofErr w:type="spellEnd"/>
      <w:r w:rsidRPr="004438FA" w:rsidR="004438FA">
        <w:rPr>
          <w:rFonts w:ascii="Arial" w:hAnsi="Arial" w:cs="Arial"/>
          <w:lang w:val="en-IE"/>
        </w:rPr>
        <w:t xml:space="preserve"> a </w:t>
      </w:r>
      <w:proofErr w:type="spellStart"/>
      <w:r w:rsidRPr="004438FA" w:rsidR="004438FA">
        <w:rPr>
          <w:rFonts w:ascii="Arial" w:hAnsi="Arial" w:cs="Arial"/>
          <w:lang w:val="en-IE"/>
        </w:rPr>
        <w:t>lán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eolais</w:t>
      </w:r>
      <w:proofErr w:type="spellEnd"/>
      <w:r w:rsidRPr="004438FA" w:rsidR="004438FA">
        <w:rPr>
          <w:rFonts w:ascii="Arial" w:hAnsi="Arial" w:cs="Arial"/>
          <w:lang w:val="en-IE"/>
        </w:rPr>
        <w:t xml:space="preserve"> ó </w:t>
      </w:r>
      <w:proofErr w:type="spellStart"/>
      <w:r w:rsidRPr="004438FA" w:rsidR="004438FA">
        <w:rPr>
          <w:rFonts w:ascii="Arial" w:hAnsi="Arial" w:cs="Arial"/>
          <w:lang w:val="en-IE"/>
        </w:rPr>
        <w:t>stór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ábhar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atá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níos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lú</w:t>
      </w:r>
      <w:proofErr w:type="spellEnd"/>
      <w:r w:rsidRPr="004438FA" w:rsidR="004438FA">
        <w:rPr>
          <w:rFonts w:ascii="Arial" w:hAnsi="Arial" w:cs="Arial"/>
          <w:lang w:val="en-IE"/>
        </w:rPr>
        <w:t xml:space="preserve">. </w:t>
      </w:r>
      <w:proofErr w:type="spellStart"/>
      <w:r w:rsidRPr="004438FA" w:rsidR="004438FA">
        <w:rPr>
          <w:rFonts w:ascii="Arial" w:hAnsi="Arial" w:cs="Arial"/>
          <w:lang w:val="en-IE"/>
        </w:rPr>
        <w:t>Taighde</w:t>
      </w:r>
      <w:proofErr w:type="spellEnd"/>
      <w:r w:rsidRPr="004438FA" w:rsidR="004438FA">
        <w:rPr>
          <w:rFonts w:ascii="Arial" w:hAnsi="Arial" w:cs="Arial"/>
          <w:lang w:val="en-IE"/>
        </w:rPr>
        <w:t xml:space="preserve"> a </w:t>
      </w:r>
      <w:proofErr w:type="spellStart"/>
      <w:r w:rsidRPr="004438FA" w:rsidR="004438FA">
        <w:rPr>
          <w:rFonts w:ascii="Arial" w:hAnsi="Arial" w:cs="Arial"/>
          <w:lang w:val="en-IE"/>
        </w:rPr>
        <w:t>bhunaítear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ar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théamaí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agus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taithí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atá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ann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ar</w:t>
      </w:r>
      <w:proofErr w:type="spellEnd"/>
      <w:r w:rsidRPr="004438FA" w:rsidR="004438FA">
        <w:rPr>
          <w:rFonts w:ascii="Arial" w:hAnsi="Arial" w:cs="Arial"/>
          <w:lang w:val="en-IE"/>
        </w:rPr>
        <w:t xml:space="preserve"> an </w:t>
      </w:r>
      <w:proofErr w:type="spellStart"/>
      <w:r w:rsidRPr="004438FA" w:rsidR="004438FA">
        <w:rPr>
          <w:rFonts w:ascii="Arial" w:hAnsi="Arial" w:cs="Arial"/>
          <w:lang w:val="en-IE"/>
        </w:rPr>
        <w:t>bhformhór</w:t>
      </w:r>
      <w:proofErr w:type="spellEnd"/>
      <w:r w:rsidRPr="004438FA" w:rsidR="004438FA">
        <w:rPr>
          <w:rFonts w:ascii="Arial" w:hAnsi="Arial" w:cs="Arial"/>
          <w:lang w:val="en-IE"/>
        </w:rPr>
        <w:t xml:space="preserve">. Is é “Cén </w:t>
      </w:r>
      <w:proofErr w:type="spellStart"/>
      <w:r w:rsidRPr="004438FA" w:rsidR="004438FA">
        <w:rPr>
          <w:rFonts w:ascii="Arial" w:hAnsi="Arial" w:cs="Arial"/>
          <w:lang w:val="en-IE"/>
        </w:rPr>
        <w:t>fáth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nó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Conas</w:t>
      </w:r>
      <w:proofErr w:type="spellEnd"/>
      <w:r w:rsidRPr="004438FA" w:rsidR="004438FA">
        <w:rPr>
          <w:rFonts w:ascii="Arial" w:hAnsi="Arial" w:cs="Arial"/>
          <w:lang w:val="en-IE"/>
        </w:rPr>
        <w:t xml:space="preserve">?” </w:t>
      </w:r>
      <w:proofErr w:type="spellStart"/>
      <w:r w:rsidRPr="004438FA" w:rsidR="004438FA">
        <w:rPr>
          <w:rFonts w:ascii="Arial" w:hAnsi="Arial" w:cs="Arial"/>
          <w:lang w:val="en-IE"/>
        </w:rPr>
        <w:t>na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ceisteanna</w:t>
      </w:r>
      <w:proofErr w:type="spellEnd"/>
      <w:r w:rsidRPr="004438FA" w:rsidR="004438FA">
        <w:rPr>
          <w:rFonts w:ascii="Arial" w:hAnsi="Arial" w:cs="Arial"/>
          <w:lang w:val="en-IE"/>
        </w:rPr>
        <w:t xml:space="preserve"> is </w:t>
      </w:r>
      <w:proofErr w:type="spellStart"/>
      <w:r w:rsidRPr="004438FA" w:rsidR="004438FA">
        <w:rPr>
          <w:rFonts w:ascii="Arial" w:hAnsi="Arial" w:cs="Arial"/>
          <w:lang w:val="en-IE"/>
        </w:rPr>
        <w:t>mó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baint</w:t>
      </w:r>
      <w:proofErr w:type="spellEnd"/>
      <w:r w:rsidRPr="004438FA" w:rsidR="004438FA">
        <w:rPr>
          <w:rFonts w:ascii="Arial" w:hAnsi="Arial" w:cs="Arial"/>
          <w:lang w:val="en-IE"/>
        </w:rPr>
        <w:t xml:space="preserve"> leis (</w:t>
      </w:r>
      <w:proofErr w:type="spellStart"/>
      <w:r w:rsidRPr="004438FA" w:rsidR="004438FA">
        <w:rPr>
          <w:rFonts w:ascii="Arial" w:hAnsi="Arial" w:cs="Arial"/>
          <w:lang w:val="en-IE"/>
        </w:rPr>
        <w:t>agallaimh</w:t>
      </w:r>
      <w:proofErr w:type="spellEnd"/>
      <w:r w:rsidRPr="004438FA" w:rsidR="004438FA">
        <w:rPr>
          <w:rFonts w:ascii="Arial" w:hAnsi="Arial" w:cs="Arial"/>
          <w:lang w:val="en-IE"/>
        </w:rPr>
        <w:t xml:space="preserve">, </w:t>
      </w:r>
      <w:proofErr w:type="spellStart"/>
      <w:r w:rsidRPr="004438FA" w:rsidR="004438FA">
        <w:rPr>
          <w:rFonts w:ascii="Arial" w:hAnsi="Arial" w:cs="Arial"/>
          <w:lang w:val="en-IE"/>
        </w:rPr>
        <w:t>grúpa</w:t>
      </w:r>
      <w:proofErr w:type="spellEnd"/>
      <w:r w:rsidRPr="004438FA" w:rsidR="004438FA">
        <w:rPr>
          <w:rFonts w:ascii="Arial" w:hAnsi="Arial" w:cs="Arial"/>
          <w:lang w:val="en-IE"/>
        </w:rPr>
        <w:t xml:space="preserve"> </w:t>
      </w:r>
      <w:proofErr w:type="spellStart"/>
      <w:r w:rsidRPr="004438FA" w:rsidR="004438FA">
        <w:rPr>
          <w:rFonts w:ascii="Arial" w:hAnsi="Arial" w:cs="Arial"/>
          <w:lang w:val="en-IE"/>
        </w:rPr>
        <w:t>fócais</w:t>
      </w:r>
      <w:proofErr w:type="spellEnd"/>
      <w:r w:rsidRPr="004438FA" w:rsidR="004438FA">
        <w:rPr>
          <w:rFonts w:ascii="Arial" w:hAnsi="Arial" w:cs="Arial"/>
          <w:lang w:val="en-IE"/>
        </w:rPr>
        <w:t>, etc</w:t>
      </w:r>
      <w:r w:rsidRPr="43F3D6B9" w:rsidR="23AA2217">
        <w:rPr>
          <w:rFonts w:ascii="Arial" w:hAnsi="Arial" w:cs="Arial"/>
          <w:lang w:val="en-IE"/>
        </w:rPr>
        <w:t>.)</w:t>
      </w:r>
    </w:p>
    <w:p w:rsidR="3DF94A35" w:rsidP="43F3D6B9" w:rsidRDefault="007C4D9E" w14:paraId="566C1F95" w14:textId="3A2511C6">
      <w:pPr>
        <w:rPr>
          <w:rFonts w:ascii="Arial" w:hAnsi="Arial" w:cs="Arial"/>
          <w:lang w:val="en-IE"/>
        </w:rPr>
      </w:pPr>
      <w:proofErr w:type="spellStart"/>
      <w:r w:rsidRPr="007C4D9E">
        <w:rPr>
          <w:rFonts w:ascii="Arial" w:hAnsi="Arial" w:cs="Arial"/>
          <w:b/>
          <w:bCs/>
          <w:lang w:val="en-IE"/>
        </w:rPr>
        <w:t>Ceist</w:t>
      </w:r>
      <w:proofErr w:type="spellEnd"/>
      <w:r w:rsidRPr="007C4D9E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7C4D9E">
        <w:rPr>
          <w:rFonts w:ascii="Arial" w:hAnsi="Arial" w:cs="Arial"/>
          <w:b/>
          <w:bCs/>
          <w:lang w:val="en-IE"/>
        </w:rPr>
        <w:t>cheannoscailte</w:t>
      </w:r>
      <w:proofErr w:type="spellEnd"/>
      <w:r w:rsidRPr="43F3D6B9" w:rsidR="3DF94A35">
        <w:rPr>
          <w:rFonts w:ascii="Arial" w:hAnsi="Arial" w:cs="Arial"/>
          <w:lang w:val="en-IE"/>
        </w:rPr>
        <w:t xml:space="preserve">: </w:t>
      </w:r>
      <w:proofErr w:type="spellStart"/>
      <w:r w:rsidRPr="00E74872" w:rsidR="00E74872">
        <w:rPr>
          <w:rFonts w:ascii="Arial" w:hAnsi="Arial" w:cs="Arial"/>
          <w:lang w:val="en-IE"/>
        </w:rPr>
        <w:t>nach</w:t>
      </w:r>
      <w:proofErr w:type="spellEnd"/>
      <w:r w:rsidRPr="00E74872" w:rsidR="00E74872">
        <w:rPr>
          <w:rFonts w:ascii="Arial" w:hAnsi="Arial" w:cs="Arial"/>
          <w:lang w:val="en-IE"/>
        </w:rPr>
        <w:t xml:space="preserve"> </w:t>
      </w:r>
      <w:proofErr w:type="spellStart"/>
      <w:r w:rsidRPr="00E74872" w:rsidR="00E74872">
        <w:rPr>
          <w:rFonts w:ascii="Arial" w:hAnsi="Arial" w:cs="Arial"/>
          <w:lang w:val="en-IE"/>
        </w:rPr>
        <w:t>féidir</w:t>
      </w:r>
      <w:proofErr w:type="spellEnd"/>
      <w:r w:rsidRPr="00E74872" w:rsidR="00E74872">
        <w:rPr>
          <w:rFonts w:ascii="Arial" w:hAnsi="Arial" w:cs="Arial"/>
          <w:lang w:val="en-IE"/>
        </w:rPr>
        <w:t xml:space="preserve"> a </w:t>
      </w:r>
      <w:proofErr w:type="spellStart"/>
      <w:r w:rsidRPr="00E74872" w:rsidR="00E74872">
        <w:rPr>
          <w:rFonts w:ascii="Arial" w:hAnsi="Arial" w:cs="Arial"/>
          <w:lang w:val="en-IE"/>
        </w:rPr>
        <w:t>fhreagairt</w:t>
      </w:r>
      <w:proofErr w:type="spellEnd"/>
      <w:r w:rsidRPr="00E74872" w:rsidR="00E74872">
        <w:rPr>
          <w:rFonts w:ascii="Arial" w:hAnsi="Arial" w:cs="Arial"/>
          <w:lang w:val="en-IE"/>
        </w:rPr>
        <w:t xml:space="preserve"> le </w:t>
      </w:r>
      <w:proofErr w:type="spellStart"/>
      <w:r w:rsidRPr="00E74872" w:rsidR="00E74872">
        <w:rPr>
          <w:rFonts w:ascii="Arial" w:hAnsi="Arial" w:cs="Arial"/>
          <w:lang w:val="en-IE"/>
        </w:rPr>
        <w:t>freagra</w:t>
      </w:r>
      <w:proofErr w:type="spellEnd"/>
      <w:r w:rsidRPr="00E74872" w:rsidR="00E74872">
        <w:rPr>
          <w:rFonts w:ascii="Arial" w:hAnsi="Arial" w:cs="Arial"/>
          <w:lang w:val="en-IE"/>
        </w:rPr>
        <w:t xml:space="preserve"> </w:t>
      </w:r>
      <w:proofErr w:type="spellStart"/>
      <w:r w:rsidRPr="00E74872" w:rsidR="00E74872">
        <w:rPr>
          <w:rFonts w:ascii="Arial" w:hAnsi="Arial" w:cs="Arial"/>
          <w:lang w:val="en-IE"/>
        </w:rPr>
        <w:t>ar</w:t>
      </w:r>
      <w:proofErr w:type="spellEnd"/>
      <w:r w:rsidRPr="00E74872" w:rsidR="00E74872">
        <w:rPr>
          <w:rFonts w:ascii="Arial" w:hAnsi="Arial" w:cs="Arial"/>
          <w:lang w:val="en-IE"/>
        </w:rPr>
        <w:t xml:space="preserve"> </w:t>
      </w:r>
      <w:proofErr w:type="spellStart"/>
      <w:r w:rsidRPr="00E74872" w:rsidR="00E74872">
        <w:rPr>
          <w:rFonts w:ascii="Arial" w:hAnsi="Arial" w:cs="Arial"/>
          <w:lang w:val="en-IE"/>
        </w:rPr>
        <w:t>nós</w:t>
      </w:r>
      <w:proofErr w:type="spellEnd"/>
      <w:r w:rsidRPr="00E74872" w:rsidR="00E74872">
        <w:rPr>
          <w:rFonts w:ascii="Arial" w:hAnsi="Arial" w:cs="Arial"/>
          <w:lang w:val="en-IE"/>
        </w:rPr>
        <w:t xml:space="preserve"> ‘is </w:t>
      </w:r>
      <w:proofErr w:type="spellStart"/>
      <w:r w:rsidRPr="00E74872" w:rsidR="00E74872">
        <w:rPr>
          <w:rFonts w:ascii="Arial" w:hAnsi="Arial" w:cs="Arial"/>
          <w:lang w:val="en-IE"/>
        </w:rPr>
        <w:t>ea</w:t>
      </w:r>
      <w:proofErr w:type="spellEnd"/>
      <w:r w:rsidRPr="00E74872" w:rsidR="00E74872">
        <w:rPr>
          <w:rFonts w:ascii="Arial" w:hAnsi="Arial" w:cs="Arial"/>
          <w:lang w:val="en-IE"/>
        </w:rPr>
        <w:t xml:space="preserve">’ </w:t>
      </w:r>
      <w:proofErr w:type="spellStart"/>
      <w:r w:rsidRPr="00E74872" w:rsidR="00E74872">
        <w:rPr>
          <w:rFonts w:ascii="Arial" w:hAnsi="Arial" w:cs="Arial"/>
          <w:lang w:val="en-IE"/>
        </w:rPr>
        <w:t>nó</w:t>
      </w:r>
      <w:proofErr w:type="spellEnd"/>
      <w:r w:rsidRPr="00E74872" w:rsidR="00E74872">
        <w:rPr>
          <w:rFonts w:ascii="Arial" w:hAnsi="Arial" w:cs="Arial"/>
          <w:lang w:val="en-IE"/>
        </w:rPr>
        <w:t xml:space="preserve"> ‘</w:t>
      </w:r>
      <w:proofErr w:type="spellStart"/>
      <w:r w:rsidRPr="00E74872" w:rsidR="00E74872">
        <w:rPr>
          <w:rFonts w:ascii="Arial" w:hAnsi="Arial" w:cs="Arial"/>
          <w:lang w:val="en-IE"/>
        </w:rPr>
        <w:t>ní</w:t>
      </w:r>
      <w:proofErr w:type="spellEnd"/>
      <w:r w:rsidRPr="00E74872" w:rsidR="00E74872">
        <w:rPr>
          <w:rFonts w:ascii="Arial" w:hAnsi="Arial" w:cs="Arial"/>
          <w:lang w:val="en-IE"/>
        </w:rPr>
        <w:t xml:space="preserve"> </w:t>
      </w:r>
      <w:proofErr w:type="spellStart"/>
      <w:r w:rsidRPr="00E74872" w:rsidR="00E74872">
        <w:rPr>
          <w:rFonts w:ascii="Arial" w:hAnsi="Arial" w:cs="Arial"/>
          <w:lang w:val="en-IE"/>
        </w:rPr>
        <w:t>hea</w:t>
      </w:r>
      <w:proofErr w:type="spellEnd"/>
      <w:r w:rsidRPr="00E74872" w:rsidR="00E74872">
        <w:rPr>
          <w:rFonts w:ascii="Arial" w:hAnsi="Arial" w:cs="Arial"/>
          <w:lang w:val="en-IE"/>
        </w:rPr>
        <w:t xml:space="preserve">’, e.g. “Cad is </w:t>
      </w:r>
      <w:proofErr w:type="spellStart"/>
      <w:r w:rsidRPr="00E74872" w:rsidR="00E74872">
        <w:rPr>
          <w:rFonts w:ascii="Arial" w:hAnsi="Arial" w:cs="Arial"/>
          <w:lang w:val="en-IE"/>
        </w:rPr>
        <w:t>dóigh</w:t>
      </w:r>
      <w:proofErr w:type="spellEnd"/>
      <w:r w:rsidRPr="00E74872" w:rsidR="00E74872">
        <w:rPr>
          <w:rFonts w:ascii="Arial" w:hAnsi="Arial" w:cs="Arial"/>
          <w:lang w:val="en-IE"/>
        </w:rPr>
        <w:t xml:space="preserve"> </w:t>
      </w:r>
      <w:proofErr w:type="spellStart"/>
      <w:r w:rsidRPr="00E74872" w:rsidR="00E74872">
        <w:rPr>
          <w:rFonts w:ascii="Arial" w:hAnsi="Arial" w:cs="Arial"/>
          <w:lang w:val="en-IE"/>
        </w:rPr>
        <w:t>leat</w:t>
      </w:r>
      <w:proofErr w:type="spellEnd"/>
      <w:r w:rsidRPr="00E74872" w:rsidR="00E74872">
        <w:rPr>
          <w:rFonts w:ascii="Arial" w:hAnsi="Arial" w:cs="Arial"/>
          <w:lang w:val="en-IE"/>
        </w:rPr>
        <w:t xml:space="preserve"> </w:t>
      </w:r>
      <w:proofErr w:type="spellStart"/>
      <w:r w:rsidRPr="00E74872" w:rsidR="00E74872">
        <w:rPr>
          <w:rFonts w:ascii="Arial" w:hAnsi="Arial" w:cs="Arial"/>
          <w:lang w:val="en-IE"/>
        </w:rPr>
        <w:t>faoi</w:t>
      </w:r>
      <w:proofErr w:type="spellEnd"/>
      <w:r w:rsidRPr="00E74872" w:rsidR="00E74872">
        <w:rPr>
          <w:rFonts w:ascii="Arial" w:hAnsi="Arial" w:cs="Arial"/>
          <w:lang w:val="en-IE"/>
        </w:rPr>
        <w:t xml:space="preserve"> ...?”</w:t>
      </w:r>
    </w:p>
    <w:p w:rsidR="3DF94A35" w:rsidP="43F3D6B9" w:rsidRDefault="008B2CE4" w14:paraId="61E23522" w14:textId="2A656622">
      <w:pPr>
        <w:rPr>
          <w:rFonts w:ascii="Arial" w:hAnsi="Arial" w:cs="Arial"/>
          <w:lang w:val="en-IE"/>
        </w:rPr>
      </w:pPr>
      <w:proofErr w:type="spellStart"/>
      <w:r w:rsidRPr="008B2CE4">
        <w:rPr>
          <w:rFonts w:ascii="Arial" w:hAnsi="Arial" w:cs="Arial"/>
          <w:b/>
          <w:bCs/>
          <w:lang w:val="en-IE"/>
        </w:rPr>
        <w:t>Ceist</w:t>
      </w:r>
      <w:proofErr w:type="spellEnd"/>
      <w:r w:rsidRPr="008B2CE4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B2CE4">
        <w:rPr>
          <w:rFonts w:ascii="Arial" w:hAnsi="Arial" w:cs="Arial"/>
          <w:b/>
          <w:bCs/>
          <w:lang w:val="en-IE"/>
        </w:rPr>
        <w:t>cheanniata</w:t>
      </w:r>
      <w:proofErr w:type="spellEnd"/>
      <w:r w:rsidRPr="008B2CE4">
        <w:rPr>
          <w:rFonts w:ascii="Arial" w:hAnsi="Arial" w:cs="Arial"/>
          <w:b/>
          <w:bCs/>
          <w:lang w:val="en-IE"/>
        </w:rPr>
        <w:t xml:space="preserve"> (</w:t>
      </w:r>
      <w:proofErr w:type="spellStart"/>
      <w:r w:rsidRPr="008B2CE4">
        <w:rPr>
          <w:rFonts w:ascii="Arial" w:hAnsi="Arial" w:cs="Arial"/>
          <w:b/>
          <w:bCs/>
          <w:lang w:val="en-IE"/>
        </w:rPr>
        <w:t>ceist</w:t>
      </w:r>
      <w:proofErr w:type="spellEnd"/>
      <w:r w:rsidRPr="008B2CE4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8B2CE4">
        <w:rPr>
          <w:rFonts w:ascii="Arial" w:hAnsi="Arial" w:cs="Arial"/>
          <w:b/>
          <w:bCs/>
          <w:lang w:val="en-IE"/>
        </w:rPr>
        <w:t>aonaid</w:t>
      </w:r>
      <w:proofErr w:type="spellEnd"/>
      <w:r>
        <w:rPr>
          <w:rFonts w:ascii="Arial" w:hAnsi="Arial" w:cs="Arial"/>
          <w:b/>
          <w:bCs/>
          <w:lang w:val="en-IE"/>
        </w:rPr>
        <w:t>)</w:t>
      </w:r>
      <w:r w:rsidRPr="43F3D6B9" w:rsidR="3DF94A35">
        <w:rPr>
          <w:rFonts w:ascii="Arial" w:hAnsi="Arial" w:cs="Arial"/>
          <w:lang w:val="en-IE"/>
        </w:rPr>
        <w:t>:</w:t>
      </w:r>
      <w:r w:rsidRPr="43F3D6B9" w:rsidR="5E22A453">
        <w:rPr>
          <w:rFonts w:ascii="Arial" w:hAnsi="Arial" w:cs="Arial"/>
          <w:lang w:val="en-IE"/>
        </w:rPr>
        <w:t xml:space="preserve"> </w:t>
      </w:r>
      <w:r w:rsidRPr="43F3D6B9" w:rsidR="3DF94A35">
        <w:rPr>
          <w:rFonts w:ascii="Arial" w:hAnsi="Arial" w:cs="Arial"/>
          <w:lang w:val="en-IE"/>
        </w:rPr>
        <w:t xml:space="preserve"> </w:t>
      </w:r>
      <w:r w:rsidRPr="000A679F" w:rsidR="000A679F">
        <w:rPr>
          <w:rFonts w:ascii="Arial" w:hAnsi="Arial" w:cs="Arial"/>
          <w:lang w:val="en-IE"/>
        </w:rPr>
        <w:t xml:space="preserve">is </w:t>
      </w:r>
      <w:proofErr w:type="spellStart"/>
      <w:r w:rsidRPr="000A679F" w:rsidR="000A679F">
        <w:rPr>
          <w:rFonts w:ascii="Arial" w:hAnsi="Arial" w:cs="Arial"/>
          <w:lang w:val="en-IE"/>
        </w:rPr>
        <w:t>féidir</w:t>
      </w:r>
      <w:proofErr w:type="spellEnd"/>
      <w:r w:rsidRPr="000A679F" w:rsidR="000A679F">
        <w:rPr>
          <w:rFonts w:ascii="Arial" w:hAnsi="Arial" w:cs="Arial"/>
          <w:lang w:val="en-IE"/>
        </w:rPr>
        <w:t xml:space="preserve"> a </w:t>
      </w:r>
      <w:proofErr w:type="spellStart"/>
      <w:r w:rsidRPr="000A679F" w:rsidR="000A679F">
        <w:rPr>
          <w:rFonts w:ascii="Arial" w:hAnsi="Arial" w:cs="Arial"/>
          <w:lang w:val="en-IE"/>
        </w:rPr>
        <w:t>fhreagairt</w:t>
      </w:r>
      <w:proofErr w:type="spellEnd"/>
      <w:r w:rsidRPr="000A679F" w:rsidR="000A679F">
        <w:rPr>
          <w:rFonts w:ascii="Arial" w:hAnsi="Arial" w:cs="Arial"/>
          <w:lang w:val="en-IE"/>
        </w:rPr>
        <w:t xml:space="preserve"> le </w:t>
      </w:r>
      <w:proofErr w:type="spellStart"/>
      <w:r w:rsidRPr="000A679F" w:rsidR="000A679F">
        <w:rPr>
          <w:rFonts w:ascii="Arial" w:hAnsi="Arial" w:cs="Arial"/>
          <w:lang w:val="en-IE"/>
        </w:rPr>
        <w:t>freagra</w:t>
      </w:r>
      <w:proofErr w:type="spellEnd"/>
      <w:r w:rsidRPr="000A679F" w:rsidR="000A679F">
        <w:rPr>
          <w:rFonts w:ascii="Arial" w:hAnsi="Arial" w:cs="Arial"/>
          <w:lang w:val="en-IE"/>
        </w:rPr>
        <w:t xml:space="preserve"> </w:t>
      </w:r>
      <w:proofErr w:type="spellStart"/>
      <w:r w:rsidRPr="000A679F" w:rsidR="000A679F">
        <w:rPr>
          <w:rFonts w:ascii="Arial" w:hAnsi="Arial" w:cs="Arial"/>
          <w:lang w:val="en-IE"/>
        </w:rPr>
        <w:t>ar</w:t>
      </w:r>
      <w:proofErr w:type="spellEnd"/>
      <w:r w:rsidRPr="000A679F" w:rsidR="000A679F">
        <w:rPr>
          <w:rFonts w:ascii="Arial" w:hAnsi="Arial" w:cs="Arial"/>
          <w:lang w:val="en-IE"/>
        </w:rPr>
        <w:t xml:space="preserve"> </w:t>
      </w:r>
      <w:proofErr w:type="spellStart"/>
      <w:proofErr w:type="gramStart"/>
      <w:r w:rsidRPr="000A679F" w:rsidR="000A679F">
        <w:rPr>
          <w:rFonts w:ascii="Arial" w:hAnsi="Arial" w:cs="Arial"/>
          <w:lang w:val="en-IE"/>
        </w:rPr>
        <w:t>nós</w:t>
      </w:r>
      <w:proofErr w:type="spellEnd"/>
      <w:r w:rsidRPr="000A679F" w:rsidR="000A679F">
        <w:rPr>
          <w:rFonts w:ascii="Arial" w:hAnsi="Arial" w:cs="Arial"/>
          <w:lang w:val="en-IE"/>
        </w:rPr>
        <w:t xml:space="preserve">  ‘</w:t>
      </w:r>
      <w:proofErr w:type="gramEnd"/>
      <w:r w:rsidRPr="000A679F" w:rsidR="000A679F">
        <w:rPr>
          <w:rFonts w:ascii="Arial" w:hAnsi="Arial" w:cs="Arial"/>
          <w:lang w:val="en-IE"/>
        </w:rPr>
        <w:t xml:space="preserve">is </w:t>
      </w:r>
      <w:proofErr w:type="spellStart"/>
      <w:r w:rsidRPr="000A679F" w:rsidR="000A679F">
        <w:rPr>
          <w:rFonts w:ascii="Arial" w:hAnsi="Arial" w:cs="Arial"/>
          <w:lang w:val="en-IE"/>
        </w:rPr>
        <w:t>ea</w:t>
      </w:r>
      <w:proofErr w:type="spellEnd"/>
      <w:r w:rsidRPr="000A679F" w:rsidR="000A679F">
        <w:rPr>
          <w:rFonts w:ascii="Arial" w:hAnsi="Arial" w:cs="Arial"/>
          <w:lang w:val="en-IE"/>
        </w:rPr>
        <w:t xml:space="preserve">’ </w:t>
      </w:r>
      <w:proofErr w:type="spellStart"/>
      <w:r w:rsidRPr="000A679F" w:rsidR="000A679F">
        <w:rPr>
          <w:rFonts w:ascii="Arial" w:hAnsi="Arial" w:cs="Arial"/>
          <w:lang w:val="en-IE"/>
        </w:rPr>
        <w:t>nó</w:t>
      </w:r>
      <w:proofErr w:type="spellEnd"/>
      <w:r w:rsidRPr="000A679F" w:rsidR="000A679F">
        <w:rPr>
          <w:rFonts w:ascii="Arial" w:hAnsi="Arial" w:cs="Arial"/>
          <w:lang w:val="en-IE"/>
        </w:rPr>
        <w:t xml:space="preserve"> ‘</w:t>
      </w:r>
      <w:proofErr w:type="spellStart"/>
      <w:r w:rsidRPr="000A679F" w:rsidR="000A679F">
        <w:rPr>
          <w:rFonts w:ascii="Arial" w:hAnsi="Arial" w:cs="Arial"/>
          <w:lang w:val="en-IE"/>
        </w:rPr>
        <w:t>ní</w:t>
      </w:r>
      <w:proofErr w:type="spellEnd"/>
      <w:r w:rsidRPr="000A679F" w:rsidR="000A679F">
        <w:rPr>
          <w:rFonts w:ascii="Arial" w:hAnsi="Arial" w:cs="Arial"/>
          <w:lang w:val="en-IE"/>
        </w:rPr>
        <w:t xml:space="preserve"> </w:t>
      </w:r>
      <w:proofErr w:type="spellStart"/>
      <w:r w:rsidRPr="000A679F" w:rsidR="000A679F">
        <w:rPr>
          <w:rFonts w:ascii="Arial" w:hAnsi="Arial" w:cs="Arial"/>
          <w:lang w:val="en-IE"/>
        </w:rPr>
        <w:t>hea</w:t>
      </w:r>
      <w:proofErr w:type="spellEnd"/>
      <w:r w:rsidRPr="000A679F" w:rsidR="000A679F">
        <w:rPr>
          <w:rFonts w:ascii="Arial" w:hAnsi="Arial" w:cs="Arial"/>
          <w:lang w:val="en-IE"/>
        </w:rPr>
        <w:t xml:space="preserve">’ </w:t>
      </w:r>
      <w:proofErr w:type="spellStart"/>
      <w:r w:rsidRPr="000A679F" w:rsidR="000A679F">
        <w:rPr>
          <w:rFonts w:ascii="Arial" w:hAnsi="Arial" w:cs="Arial"/>
          <w:lang w:val="en-IE"/>
        </w:rPr>
        <w:t>nó</w:t>
      </w:r>
      <w:proofErr w:type="spellEnd"/>
      <w:r w:rsidRPr="000A679F" w:rsidR="000A679F">
        <w:rPr>
          <w:rFonts w:ascii="Arial" w:hAnsi="Arial" w:cs="Arial"/>
          <w:lang w:val="en-IE"/>
        </w:rPr>
        <w:t xml:space="preserve"> </w:t>
      </w:r>
      <w:proofErr w:type="spellStart"/>
      <w:r w:rsidRPr="000A679F" w:rsidR="000A679F">
        <w:rPr>
          <w:rFonts w:ascii="Arial" w:hAnsi="Arial" w:cs="Arial"/>
          <w:lang w:val="en-IE"/>
        </w:rPr>
        <w:t>liosta</w:t>
      </w:r>
      <w:proofErr w:type="spellEnd"/>
      <w:r w:rsidRPr="000A679F" w:rsidR="000A679F">
        <w:rPr>
          <w:rFonts w:ascii="Arial" w:hAnsi="Arial" w:cs="Arial"/>
          <w:lang w:val="en-IE"/>
        </w:rPr>
        <w:t xml:space="preserve"> </w:t>
      </w:r>
      <w:proofErr w:type="spellStart"/>
      <w:r w:rsidRPr="000A679F" w:rsidR="000A679F">
        <w:rPr>
          <w:rFonts w:ascii="Arial" w:hAnsi="Arial" w:cs="Arial"/>
          <w:lang w:val="en-IE"/>
        </w:rPr>
        <w:t>roghanna</w:t>
      </w:r>
      <w:proofErr w:type="spellEnd"/>
      <w:r w:rsidRPr="000A679F" w:rsidR="000A679F">
        <w:rPr>
          <w:rFonts w:ascii="Arial" w:hAnsi="Arial" w:cs="Arial"/>
          <w:lang w:val="en-IE"/>
        </w:rPr>
        <w:t>, e.g. “</w:t>
      </w:r>
      <w:proofErr w:type="spellStart"/>
      <w:r w:rsidRPr="000A679F" w:rsidR="000A679F">
        <w:rPr>
          <w:rFonts w:ascii="Arial" w:hAnsi="Arial" w:cs="Arial"/>
          <w:lang w:val="en-IE"/>
        </w:rPr>
        <w:t>Cé</w:t>
      </w:r>
      <w:proofErr w:type="spellEnd"/>
      <w:r w:rsidRPr="000A679F" w:rsidR="000A679F">
        <w:rPr>
          <w:rFonts w:ascii="Arial" w:hAnsi="Arial" w:cs="Arial"/>
          <w:lang w:val="en-IE"/>
        </w:rPr>
        <w:t xml:space="preserve"> </w:t>
      </w:r>
      <w:proofErr w:type="spellStart"/>
      <w:r w:rsidRPr="000A679F" w:rsidR="000A679F">
        <w:rPr>
          <w:rFonts w:ascii="Arial" w:hAnsi="Arial" w:cs="Arial"/>
          <w:lang w:val="en-IE"/>
        </w:rPr>
        <w:t>acu</w:t>
      </w:r>
      <w:proofErr w:type="spellEnd"/>
      <w:r w:rsidRPr="000A679F" w:rsidR="000A679F">
        <w:rPr>
          <w:rFonts w:ascii="Arial" w:hAnsi="Arial" w:cs="Arial"/>
          <w:lang w:val="en-IE"/>
        </w:rPr>
        <w:t xml:space="preserve"> </w:t>
      </w:r>
      <w:proofErr w:type="spellStart"/>
      <w:r w:rsidRPr="000A679F" w:rsidR="000A679F">
        <w:rPr>
          <w:rFonts w:ascii="Arial" w:hAnsi="Arial" w:cs="Arial"/>
          <w:lang w:val="en-IE"/>
        </w:rPr>
        <w:t>rogha</w:t>
      </w:r>
      <w:proofErr w:type="spellEnd"/>
      <w:r w:rsidRPr="000A679F" w:rsidR="000A679F">
        <w:rPr>
          <w:rFonts w:ascii="Arial" w:hAnsi="Arial" w:cs="Arial"/>
          <w:lang w:val="en-IE"/>
        </w:rPr>
        <w:t xml:space="preserve"> is </w:t>
      </w:r>
      <w:proofErr w:type="spellStart"/>
      <w:r w:rsidRPr="000A679F" w:rsidR="000A679F">
        <w:rPr>
          <w:rFonts w:ascii="Arial" w:hAnsi="Arial" w:cs="Arial"/>
          <w:lang w:val="en-IE"/>
        </w:rPr>
        <w:t>fearr</w:t>
      </w:r>
      <w:proofErr w:type="spellEnd"/>
      <w:r w:rsidRPr="000A679F" w:rsidR="000A679F">
        <w:rPr>
          <w:rFonts w:ascii="Arial" w:hAnsi="Arial" w:cs="Arial"/>
          <w:lang w:val="en-IE"/>
        </w:rPr>
        <w:t xml:space="preserve"> a </w:t>
      </w:r>
      <w:proofErr w:type="spellStart"/>
      <w:r w:rsidRPr="000A679F" w:rsidR="000A679F">
        <w:rPr>
          <w:rFonts w:ascii="Arial" w:hAnsi="Arial" w:cs="Arial"/>
          <w:lang w:val="en-IE"/>
        </w:rPr>
        <w:t>chuireann</w:t>
      </w:r>
      <w:proofErr w:type="spellEnd"/>
      <w:r w:rsidRPr="000A679F" w:rsidR="000A679F">
        <w:rPr>
          <w:rFonts w:ascii="Arial" w:hAnsi="Arial" w:cs="Arial"/>
          <w:lang w:val="en-IE"/>
        </w:rPr>
        <w:t xml:space="preserve"> </w:t>
      </w:r>
      <w:proofErr w:type="spellStart"/>
      <w:r w:rsidRPr="000A679F" w:rsidR="000A679F">
        <w:rPr>
          <w:rFonts w:ascii="Arial" w:hAnsi="Arial" w:cs="Arial"/>
          <w:lang w:val="en-IE"/>
        </w:rPr>
        <w:t>síos</w:t>
      </w:r>
      <w:proofErr w:type="spellEnd"/>
      <w:r w:rsidRPr="000A679F" w:rsidR="000A679F">
        <w:rPr>
          <w:rFonts w:ascii="Arial" w:hAnsi="Arial" w:cs="Arial"/>
          <w:lang w:val="en-IE"/>
        </w:rPr>
        <w:t xml:space="preserve"> </w:t>
      </w:r>
      <w:proofErr w:type="spellStart"/>
      <w:r w:rsidRPr="000A679F" w:rsidR="000A679F">
        <w:rPr>
          <w:rFonts w:ascii="Arial" w:hAnsi="Arial" w:cs="Arial"/>
          <w:lang w:val="en-IE"/>
        </w:rPr>
        <w:t>ar</w:t>
      </w:r>
      <w:proofErr w:type="spellEnd"/>
      <w:r w:rsidRPr="000A679F" w:rsidR="000A679F">
        <w:rPr>
          <w:rFonts w:ascii="Arial" w:hAnsi="Arial" w:cs="Arial"/>
          <w:lang w:val="en-IE"/>
        </w:rPr>
        <w:t xml:space="preserve"> do </w:t>
      </w:r>
      <w:proofErr w:type="spellStart"/>
      <w:r w:rsidRPr="000A679F" w:rsidR="000A679F">
        <w:rPr>
          <w:rFonts w:ascii="Arial" w:hAnsi="Arial" w:cs="Arial"/>
          <w:lang w:val="en-IE"/>
        </w:rPr>
        <w:t>chuid</w:t>
      </w:r>
      <w:proofErr w:type="spellEnd"/>
      <w:r w:rsidRPr="000A679F" w:rsidR="000A679F">
        <w:rPr>
          <w:rFonts w:ascii="Arial" w:hAnsi="Arial" w:cs="Arial"/>
          <w:lang w:val="en-IE"/>
        </w:rPr>
        <w:t xml:space="preserve"> </w:t>
      </w:r>
      <w:proofErr w:type="spellStart"/>
      <w:r w:rsidRPr="000A679F" w:rsidR="000A679F">
        <w:rPr>
          <w:rFonts w:ascii="Arial" w:hAnsi="Arial" w:cs="Arial"/>
          <w:lang w:val="en-IE"/>
        </w:rPr>
        <w:t>oibre</w:t>
      </w:r>
      <w:proofErr w:type="spellEnd"/>
      <w:r w:rsidRPr="000A679F" w:rsidR="000A679F">
        <w:rPr>
          <w:rFonts w:ascii="Arial" w:hAnsi="Arial" w:cs="Arial"/>
          <w:lang w:val="en-IE"/>
        </w:rPr>
        <w:t>?”</w:t>
      </w:r>
      <w:r w:rsidRPr="43F3D6B9" w:rsidR="39A00EEB">
        <w:rPr>
          <w:rFonts w:ascii="Arial" w:hAnsi="Arial" w:cs="Arial"/>
          <w:lang w:val="en-IE"/>
        </w:rPr>
        <w:t xml:space="preserve"> </w:t>
      </w:r>
      <w:r w:rsidRPr="43F3D6B9" w:rsidR="5D6914B0">
        <w:rPr>
          <w:rFonts w:ascii="Arial" w:hAnsi="Arial" w:cs="Arial"/>
          <w:lang w:val="en-IE"/>
        </w:rPr>
        <w:t xml:space="preserve"> </w:t>
      </w:r>
      <w:r w:rsidRPr="43F3D6B9" w:rsidR="34F4CE38">
        <w:rPr>
          <w:rFonts w:ascii="Arial" w:hAnsi="Arial" w:cs="Arial"/>
          <w:lang w:val="en-IE"/>
        </w:rPr>
        <w:t xml:space="preserve"> </w:t>
      </w:r>
    </w:p>
    <w:p w:rsidR="007F622B" w:rsidP="009463D6" w:rsidRDefault="004275FE" w14:paraId="3D744F2C" w14:textId="1DEC018F">
      <w:pPr>
        <w:rPr>
          <w:rFonts w:ascii="Arial" w:hAnsi="Arial" w:cs="Arial"/>
          <w:b/>
          <w:bCs/>
          <w:lang w:val="en-IE"/>
        </w:rPr>
      </w:pPr>
      <w:r>
        <w:rPr>
          <w:rFonts w:ascii="Arial" w:hAnsi="Arial" w:cs="Arial"/>
          <w:b/>
          <w:bCs/>
          <w:lang w:val="en-IE"/>
        </w:rPr>
        <w:t>___________________________________________________________________</w:t>
      </w:r>
    </w:p>
    <w:p w:rsidRPr="009463D6" w:rsidR="009463D6" w:rsidP="009463D6" w:rsidRDefault="009463D6" w14:paraId="28565BF1" w14:textId="5295884B">
      <w:pPr>
        <w:rPr>
          <w:rFonts w:ascii="Arial" w:hAnsi="Arial" w:cs="Arial"/>
          <w:b/>
          <w:bCs/>
          <w:lang w:val="en-IE"/>
        </w:rPr>
      </w:pPr>
      <w:r w:rsidRPr="009463D6">
        <w:rPr>
          <w:rFonts w:ascii="Arial" w:hAnsi="Arial" w:cs="Arial"/>
          <w:b/>
          <w:bCs/>
          <w:lang w:val="en-IE"/>
        </w:rPr>
        <w:t xml:space="preserve">1. </w:t>
      </w:r>
      <w:proofErr w:type="spellStart"/>
      <w:r w:rsidRPr="00007374" w:rsidR="00007374">
        <w:rPr>
          <w:rFonts w:ascii="Arial" w:hAnsi="Arial" w:cs="Arial"/>
          <w:b/>
          <w:bCs/>
          <w:lang w:val="en-IE"/>
        </w:rPr>
        <w:t>Suirbhéanna</w:t>
      </w:r>
      <w:proofErr w:type="spellEnd"/>
      <w:r w:rsidRPr="00007374" w:rsidR="00007374">
        <w:rPr>
          <w:rFonts w:ascii="Arial" w:hAnsi="Arial" w:cs="Arial"/>
          <w:b/>
          <w:bCs/>
          <w:lang w:val="en-IE"/>
        </w:rPr>
        <w:t xml:space="preserve"> / </w:t>
      </w:r>
      <w:proofErr w:type="spellStart"/>
      <w:r w:rsidRPr="00007374" w:rsidR="00007374">
        <w:rPr>
          <w:rFonts w:ascii="Arial" w:hAnsi="Arial" w:cs="Arial"/>
          <w:b/>
          <w:bCs/>
          <w:lang w:val="en-IE"/>
        </w:rPr>
        <w:t>Tráthanna</w:t>
      </w:r>
      <w:proofErr w:type="spellEnd"/>
      <w:r w:rsidRPr="00007374" w:rsidR="00007374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007374" w:rsidR="00007374">
        <w:rPr>
          <w:rFonts w:ascii="Arial" w:hAnsi="Arial" w:cs="Arial"/>
          <w:b/>
          <w:bCs/>
          <w:lang w:val="en-IE"/>
        </w:rPr>
        <w:t>na</w:t>
      </w:r>
      <w:proofErr w:type="spellEnd"/>
      <w:r w:rsidRPr="00007374" w:rsidR="00007374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007374" w:rsidR="00007374">
        <w:rPr>
          <w:rFonts w:ascii="Arial" w:hAnsi="Arial" w:cs="Arial"/>
          <w:b/>
          <w:bCs/>
          <w:lang w:val="en-IE"/>
        </w:rPr>
        <w:t>gCeist</w:t>
      </w:r>
      <w:proofErr w:type="spellEnd"/>
      <w:r w:rsidRPr="00007374" w:rsidR="00007374">
        <w:rPr>
          <w:rFonts w:ascii="Arial" w:hAnsi="Arial" w:cs="Arial"/>
          <w:b/>
          <w:bCs/>
          <w:lang w:val="en-IE"/>
        </w:rPr>
        <w:t xml:space="preserve"> (</w:t>
      </w:r>
      <w:proofErr w:type="spellStart"/>
      <w:r w:rsidRPr="00007374" w:rsidR="00007374">
        <w:rPr>
          <w:rFonts w:ascii="Arial" w:hAnsi="Arial" w:cs="Arial"/>
          <w:b/>
          <w:bCs/>
          <w:lang w:val="en-IE"/>
        </w:rPr>
        <w:t>Cainníochtúla</w:t>
      </w:r>
      <w:proofErr w:type="spellEnd"/>
      <w:r w:rsidRPr="00007374" w:rsidR="00007374">
        <w:rPr>
          <w:rFonts w:ascii="Arial" w:hAnsi="Arial" w:cs="Arial"/>
          <w:b/>
          <w:bCs/>
          <w:lang w:val="en-IE"/>
        </w:rPr>
        <w:t>)</w:t>
      </w:r>
      <w:r w:rsidR="00A86867">
        <w:rPr>
          <w:rFonts w:ascii="Arial" w:hAnsi="Arial" w:cs="Arial"/>
          <w:b/>
          <w:bCs/>
          <w:lang w:val="en-IE"/>
        </w:rPr>
        <w:t xml:space="preserve"> </w:t>
      </w:r>
    </w:p>
    <w:p w:rsidRPr="003353F6" w:rsidR="009463D6" w:rsidP="009463D6" w:rsidRDefault="00124141" w14:paraId="1411EB32" w14:textId="2673AAAC">
      <w:pPr>
        <w:rPr>
          <w:rFonts w:ascii="Arial" w:hAnsi="Arial" w:cs="Arial"/>
          <w:b/>
          <w:bCs/>
          <w:lang w:val="en-IE"/>
        </w:rPr>
      </w:pPr>
      <w:proofErr w:type="spellStart"/>
      <w:r w:rsidRPr="00124141">
        <w:rPr>
          <w:rFonts w:ascii="Arial" w:hAnsi="Arial" w:cs="Arial"/>
          <w:b/>
          <w:bCs/>
          <w:lang w:val="en-IE"/>
        </w:rPr>
        <w:t>Sainmhíniú</w:t>
      </w:r>
      <w:proofErr w:type="spellEnd"/>
      <w:r w:rsidRPr="009463D6" w:rsidR="009463D6">
        <w:rPr>
          <w:rFonts w:ascii="Arial" w:hAnsi="Arial" w:cs="Arial"/>
          <w:b/>
          <w:bCs/>
          <w:lang w:val="en-IE"/>
        </w:rPr>
        <w:t>:</w:t>
      </w:r>
      <w:r w:rsidRPr="009463D6" w:rsidR="009463D6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Foireann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ceisteanna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struchtúrtha</w:t>
      </w:r>
      <w:proofErr w:type="spellEnd"/>
      <w:r w:rsidRPr="00C33E67" w:rsidR="00C33E67">
        <w:rPr>
          <w:rFonts w:ascii="Arial" w:hAnsi="Arial" w:cs="Arial"/>
          <w:lang w:val="en-IE"/>
        </w:rPr>
        <w:t xml:space="preserve"> a </w:t>
      </w:r>
      <w:proofErr w:type="spellStart"/>
      <w:r w:rsidRPr="00C33E67" w:rsidR="00C33E67">
        <w:rPr>
          <w:rFonts w:ascii="Arial" w:hAnsi="Arial" w:cs="Arial"/>
          <w:lang w:val="en-IE"/>
        </w:rPr>
        <w:t>úsáidtear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chun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tuairimí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nó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fíricí</w:t>
      </w:r>
      <w:proofErr w:type="spellEnd"/>
      <w:r w:rsidRPr="00C33E67" w:rsidR="00C33E67">
        <w:rPr>
          <w:rFonts w:ascii="Arial" w:hAnsi="Arial" w:cs="Arial"/>
          <w:lang w:val="en-IE"/>
        </w:rPr>
        <w:t xml:space="preserve"> a </w:t>
      </w:r>
      <w:proofErr w:type="spellStart"/>
      <w:r w:rsidRPr="00C33E67" w:rsidR="00C33E67">
        <w:rPr>
          <w:rFonts w:ascii="Arial" w:hAnsi="Arial" w:cs="Arial"/>
          <w:lang w:val="en-IE"/>
        </w:rPr>
        <w:t>bhailiú</w:t>
      </w:r>
      <w:proofErr w:type="spellEnd"/>
      <w:r w:rsidRPr="00C33E67" w:rsidR="00C33E67">
        <w:rPr>
          <w:rFonts w:ascii="Arial" w:hAnsi="Arial" w:cs="Arial"/>
          <w:lang w:val="en-IE"/>
        </w:rPr>
        <w:t xml:space="preserve"> ó </w:t>
      </w:r>
      <w:proofErr w:type="spellStart"/>
      <w:r w:rsidRPr="00C33E67" w:rsidR="00C33E67">
        <w:rPr>
          <w:rFonts w:ascii="Arial" w:hAnsi="Arial" w:cs="Arial"/>
          <w:lang w:val="en-IE"/>
        </w:rPr>
        <w:t>ghrúpa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daoine</w:t>
      </w:r>
      <w:proofErr w:type="spellEnd"/>
      <w:r w:rsidRPr="00C33E67" w:rsidR="00C33E67">
        <w:rPr>
          <w:rFonts w:ascii="Arial" w:hAnsi="Arial" w:cs="Arial"/>
          <w:lang w:val="en-IE"/>
        </w:rPr>
        <w:t xml:space="preserve">. </w:t>
      </w:r>
      <w:proofErr w:type="spellStart"/>
      <w:r w:rsidRPr="00C33E67" w:rsidR="00C33E67">
        <w:rPr>
          <w:rFonts w:ascii="Arial" w:hAnsi="Arial" w:cs="Arial"/>
          <w:lang w:val="en-IE"/>
        </w:rPr>
        <w:t>Tá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siad</w:t>
      </w:r>
      <w:proofErr w:type="spellEnd"/>
      <w:r w:rsidRPr="00C33E67" w:rsidR="00C33E67">
        <w:rPr>
          <w:rFonts w:ascii="Arial" w:hAnsi="Arial" w:cs="Arial"/>
          <w:lang w:val="en-IE"/>
        </w:rPr>
        <w:t xml:space="preserve"> go </w:t>
      </w:r>
      <w:proofErr w:type="spellStart"/>
      <w:r w:rsidRPr="00C33E67" w:rsidR="00C33E67">
        <w:rPr>
          <w:rFonts w:ascii="Arial" w:hAnsi="Arial" w:cs="Arial"/>
          <w:lang w:val="en-IE"/>
        </w:rPr>
        <w:t>maith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chun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sonraí</w:t>
      </w:r>
      <w:proofErr w:type="spellEnd"/>
      <w:r w:rsidRPr="00C33E67" w:rsidR="00C33E67">
        <w:rPr>
          <w:rFonts w:ascii="Arial" w:hAnsi="Arial" w:cs="Arial"/>
          <w:lang w:val="en-IE"/>
        </w:rPr>
        <w:t xml:space="preserve"> a </w:t>
      </w:r>
      <w:proofErr w:type="spellStart"/>
      <w:r w:rsidRPr="00C33E67" w:rsidR="00C33E67">
        <w:rPr>
          <w:rFonts w:ascii="Arial" w:hAnsi="Arial" w:cs="Arial"/>
          <w:lang w:val="en-IE"/>
        </w:rPr>
        <w:t>bhailiú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óna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lán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daoine</w:t>
      </w:r>
      <w:proofErr w:type="spellEnd"/>
      <w:r w:rsidRPr="00C33E67" w:rsidR="00C33E67">
        <w:rPr>
          <w:rFonts w:ascii="Arial" w:hAnsi="Arial" w:cs="Arial"/>
          <w:lang w:val="en-IE"/>
        </w:rPr>
        <w:t xml:space="preserve"> go tapa, ach </w:t>
      </w:r>
      <w:proofErr w:type="spellStart"/>
      <w:r w:rsidRPr="00C33E67" w:rsidR="00C33E67">
        <w:rPr>
          <w:rFonts w:ascii="Arial" w:hAnsi="Arial" w:cs="Arial"/>
          <w:lang w:val="en-IE"/>
        </w:rPr>
        <w:t>d’fhéadfadh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sé</w:t>
      </w:r>
      <w:proofErr w:type="spellEnd"/>
      <w:r w:rsidRPr="00C33E67" w:rsidR="00C33E67">
        <w:rPr>
          <w:rFonts w:ascii="Arial" w:hAnsi="Arial" w:cs="Arial"/>
          <w:lang w:val="en-IE"/>
        </w:rPr>
        <w:t xml:space="preserve"> a </w:t>
      </w:r>
      <w:proofErr w:type="spellStart"/>
      <w:r w:rsidRPr="00C33E67" w:rsidR="00C33E67">
        <w:rPr>
          <w:rFonts w:ascii="Arial" w:hAnsi="Arial" w:cs="Arial"/>
          <w:lang w:val="en-IE"/>
        </w:rPr>
        <w:t>bheith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amhlaidh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nach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bhfuil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móran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mionsonraí</w:t>
      </w:r>
      <w:proofErr w:type="spellEnd"/>
      <w:r w:rsidRPr="00C33E67" w:rsidR="00C33E67">
        <w:rPr>
          <w:rFonts w:ascii="Arial" w:hAnsi="Arial" w:cs="Arial"/>
          <w:lang w:val="en-IE"/>
        </w:rPr>
        <w:t xml:space="preserve"> </w:t>
      </w:r>
      <w:proofErr w:type="spellStart"/>
      <w:r w:rsidRPr="00C33E67" w:rsidR="00C33E67">
        <w:rPr>
          <w:rFonts w:ascii="Arial" w:hAnsi="Arial" w:cs="Arial"/>
          <w:lang w:val="en-IE"/>
        </w:rPr>
        <w:t>iontu</w:t>
      </w:r>
      <w:proofErr w:type="spellEnd"/>
      <w:r w:rsidRPr="009463D6" w:rsidR="009463D6">
        <w:rPr>
          <w:rFonts w:ascii="Arial" w:hAnsi="Arial" w:cs="Arial"/>
          <w:lang w:val="en-IE"/>
        </w:rPr>
        <w:t>.</w:t>
      </w:r>
    </w:p>
    <w:p w:rsidRPr="009463D6" w:rsidR="009463D6" w:rsidP="009463D6" w:rsidRDefault="00523518" w14:paraId="0E788AF3" w14:textId="535A00D8">
      <w:pPr>
        <w:rPr>
          <w:rFonts w:ascii="Arial" w:hAnsi="Arial" w:cs="Arial"/>
          <w:lang w:val="en-IE"/>
        </w:rPr>
      </w:pPr>
      <w:proofErr w:type="spellStart"/>
      <w:r w:rsidRPr="00523518">
        <w:rPr>
          <w:rFonts w:ascii="Arial" w:hAnsi="Arial" w:cs="Arial"/>
          <w:b/>
          <w:bCs/>
          <w:lang w:val="en-IE"/>
        </w:rPr>
        <w:t>Céimeanna</w:t>
      </w:r>
      <w:proofErr w:type="spellEnd"/>
      <w:r w:rsidRPr="00523518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523518">
        <w:rPr>
          <w:rFonts w:ascii="Arial" w:hAnsi="Arial" w:cs="Arial"/>
          <w:b/>
          <w:bCs/>
          <w:lang w:val="en-IE"/>
        </w:rPr>
        <w:t>atá</w:t>
      </w:r>
      <w:proofErr w:type="spellEnd"/>
      <w:r w:rsidRPr="00523518">
        <w:rPr>
          <w:rFonts w:ascii="Arial" w:hAnsi="Arial" w:cs="Arial"/>
          <w:b/>
          <w:bCs/>
          <w:lang w:val="en-IE"/>
        </w:rPr>
        <w:t xml:space="preserve"> le </w:t>
      </w:r>
      <w:proofErr w:type="spellStart"/>
      <w:r w:rsidRPr="00523518">
        <w:rPr>
          <w:rFonts w:ascii="Arial" w:hAnsi="Arial" w:cs="Arial"/>
          <w:b/>
          <w:bCs/>
          <w:lang w:val="en-IE"/>
        </w:rPr>
        <w:t>húsáid</w:t>
      </w:r>
      <w:proofErr w:type="spellEnd"/>
      <w:r w:rsidRPr="009463D6" w:rsidR="009463D6">
        <w:rPr>
          <w:rFonts w:ascii="Arial" w:hAnsi="Arial" w:cs="Arial"/>
          <w:b/>
          <w:bCs/>
          <w:lang w:val="en-IE"/>
        </w:rPr>
        <w:t>:</w:t>
      </w:r>
    </w:p>
    <w:p w:rsidRPr="009463D6" w:rsidR="009463D6" w:rsidP="0D6EFBEE" w:rsidRDefault="00DB4099" w14:paraId="41773F14" w14:textId="6C6F286E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D6EFBEE" w:rsidR="44D8D675">
        <w:rPr>
          <w:rFonts w:ascii="Arial" w:hAnsi="Arial" w:cs="Arial"/>
          <w:lang w:val="en-GB"/>
        </w:rPr>
        <w:t xml:space="preserve">Dear do </w:t>
      </w:r>
      <w:r w:rsidRPr="0D6EFBEE" w:rsidR="44D8D675">
        <w:rPr>
          <w:rFonts w:ascii="Arial" w:hAnsi="Arial" w:cs="Arial"/>
          <w:lang w:val="en-GB"/>
        </w:rPr>
        <w:t>cheisteanna</w:t>
      </w:r>
      <w:r w:rsidRPr="0D6EFBEE" w:rsidR="44D8D675">
        <w:rPr>
          <w:rFonts w:ascii="Arial" w:hAnsi="Arial" w:cs="Arial"/>
          <w:lang w:val="en-GB"/>
        </w:rPr>
        <w:t xml:space="preserve"> – </w:t>
      </w:r>
      <w:r w:rsidRPr="0D6EFBEE" w:rsidR="44D8D675">
        <w:rPr>
          <w:rFonts w:ascii="Arial" w:hAnsi="Arial" w:cs="Arial"/>
          <w:lang w:val="en-GB"/>
        </w:rPr>
        <w:t>Úsáid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meascán</w:t>
      </w:r>
      <w:r w:rsidRPr="0D6EFBEE" w:rsidR="44D8D675">
        <w:rPr>
          <w:rFonts w:ascii="Arial" w:hAnsi="Arial" w:cs="Arial"/>
          <w:lang w:val="en-GB"/>
        </w:rPr>
        <w:t xml:space="preserve"> de </w:t>
      </w:r>
      <w:r w:rsidRPr="0D6EFBEE" w:rsidR="44D8D675">
        <w:rPr>
          <w:rFonts w:ascii="Arial" w:hAnsi="Arial" w:cs="Arial"/>
          <w:lang w:val="en-GB"/>
        </w:rPr>
        <w:t>cheisteanna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ceannoscailte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agus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ceanniata</w:t>
      </w:r>
      <w:r w:rsidRPr="0D6EFBEE" w:rsidR="44D8D675">
        <w:rPr>
          <w:rFonts w:ascii="Arial" w:hAnsi="Arial" w:cs="Arial"/>
          <w:lang w:val="en-GB"/>
        </w:rPr>
        <w:t xml:space="preserve"> a </w:t>
      </w:r>
      <w:r w:rsidRPr="0D6EFBEE" w:rsidR="44D8D675">
        <w:rPr>
          <w:rFonts w:ascii="Arial" w:hAnsi="Arial" w:cs="Arial"/>
          <w:lang w:val="en-GB"/>
        </w:rPr>
        <w:t>bhaineann</w:t>
      </w:r>
      <w:r w:rsidRPr="0D6EFBEE" w:rsidR="44D8D675">
        <w:rPr>
          <w:rFonts w:ascii="Arial" w:hAnsi="Arial" w:cs="Arial"/>
          <w:lang w:val="en-GB"/>
        </w:rPr>
        <w:t xml:space="preserve"> le do </w:t>
      </w:r>
      <w:r w:rsidRPr="0D6EFBEE" w:rsidR="44D8D675">
        <w:rPr>
          <w:rFonts w:ascii="Arial" w:hAnsi="Arial" w:cs="Arial"/>
          <w:lang w:val="en-GB"/>
        </w:rPr>
        <w:t>shaincheist</w:t>
      </w:r>
      <w:r w:rsidRPr="0D6EFBEE" w:rsidR="44D8D675">
        <w:rPr>
          <w:rFonts w:ascii="Arial" w:hAnsi="Arial" w:cs="Arial"/>
          <w:lang w:val="en-GB"/>
        </w:rPr>
        <w:t xml:space="preserve">, </w:t>
      </w:r>
      <w:r w:rsidRPr="0D6EFBEE" w:rsidR="44D8D675">
        <w:rPr>
          <w:rFonts w:ascii="Arial" w:hAnsi="Arial" w:cs="Arial"/>
          <w:lang w:val="en-GB"/>
        </w:rPr>
        <w:t>agus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eagraigh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iad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ar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bhealach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loighciúil</w:t>
      </w:r>
      <w:r w:rsidRPr="0D6EFBEE" w:rsidR="44D8D675">
        <w:rPr>
          <w:rFonts w:ascii="Arial" w:hAnsi="Arial" w:cs="Arial"/>
          <w:lang w:val="en-GB"/>
        </w:rPr>
        <w:t xml:space="preserve">, </w:t>
      </w:r>
      <w:r w:rsidRPr="0D6EFBEE" w:rsidR="44D8D675">
        <w:rPr>
          <w:rFonts w:ascii="Arial" w:hAnsi="Arial" w:cs="Arial"/>
          <w:lang w:val="en-GB"/>
        </w:rPr>
        <w:t>agus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ná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cuir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ceisteanna</w:t>
      </w:r>
      <w:r w:rsidRPr="0D6EFBEE" w:rsidR="44D8D675">
        <w:rPr>
          <w:rFonts w:ascii="Arial" w:hAnsi="Arial" w:cs="Arial"/>
          <w:lang w:val="en-GB"/>
        </w:rPr>
        <w:t xml:space="preserve"> ach </w:t>
      </w:r>
      <w:r w:rsidRPr="0D6EFBEE" w:rsidR="44D8D675">
        <w:rPr>
          <w:rFonts w:ascii="Arial" w:hAnsi="Arial" w:cs="Arial"/>
          <w:lang w:val="en-GB"/>
        </w:rPr>
        <w:t>iad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siúd</w:t>
      </w:r>
      <w:r w:rsidRPr="0D6EFBEE" w:rsidR="44D8D675">
        <w:rPr>
          <w:rFonts w:ascii="Arial" w:hAnsi="Arial" w:cs="Arial"/>
          <w:lang w:val="en-GB"/>
        </w:rPr>
        <w:t xml:space="preserve"> a </w:t>
      </w:r>
      <w:r w:rsidRPr="0D6EFBEE" w:rsidR="44D8D675">
        <w:rPr>
          <w:rFonts w:ascii="Arial" w:hAnsi="Arial" w:cs="Arial"/>
          <w:lang w:val="en-GB"/>
        </w:rPr>
        <w:t>bhaineann</w:t>
      </w:r>
      <w:r w:rsidRPr="0D6EFBEE" w:rsidR="44D8D675">
        <w:rPr>
          <w:rFonts w:ascii="Arial" w:hAnsi="Arial" w:cs="Arial"/>
          <w:lang w:val="en-GB"/>
        </w:rPr>
        <w:t xml:space="preserve"> le do </w:t>
      </w:r>
      <w:r w:rsidRPr="0D6EFBEE" w:rsidR="44D8D675">
        <w:rPr>
          <w:rFonts w:ascii="Arial" w:hAnsi="Arial" w:cs="Arial"/>
          <w:lang w:val="en-GB"/>
        </w:rPr>
        <w:t>shaincheist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taighde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fhoriomlán</w:t>
      </w:r>
      <w:r w:rsidRPr="0D6EFBEE" w:rsidR="44D8D675">
        <w:rPr>
          <w:rFonts w:ascii="Arial" w:hAnsi="Arial" w:cs="Arial"/>
          <w:lang w:val="en-GB"/>
        </w:rPr>
        <w:t xml:space="preserve">. </w:t>
      </w:r>
      <w:r w:rsidRPr="0D6EFBEE" w:rsidR="44D8D675">
        <w:rPr>
          <w:rFonts w:ascii="Arial" w:hAnsi="Arial" w:cs="Arial"/>
          <w:lang w:val="en-GB"/>
        </w:rPr>
        <w:t>Cuir</w:t>
      </w:r>
      <w:r w:rsidRPr="0D6EFBEE" w:rsidR="44D8D675">
        <w:rPr>
          <w:rFonts w:ascii="Arial" w:hAnsi="Arial" w:cs="Arial"/>
          <w:lang w:val="en-GB"/>
        </w:rPr>
        <w:t xml:space="preserve"> in </w:t>
      </w:r>
      <w:r w:rsidRPr="0D6EFBEE" w:rsidR="44D8D675">
        <w:rPr>
          <w:rFonts w:ascii="Arial" w:hAnsi="Arial" w:cs="Arial"/>
          <w:lang w:val="en-GB"/>
        </w:rPr>
        <w:t>iúl</w:t>
      </w:r>
      <w:r w:rsidRPr="0D6EFBEE" w:rsidR="44D8D675">
        <w:rPr>
          <w:rFonts w:ascii="Arial" w:hAnsi="Arial" w:cs="Arial"/>
          <w:lang w:val="en-GB"/>
        </w:rPr>
        <w:t xml:space="preserve"> go </w:t>
      </w:r>
      <w:r w:rsidRPr="0D6EFBEE" w:rsidR="44D8D675">
        <w:rPr>
          <w:rFonts w:ascii="Arial" w:hAnsi="Arial" w:cs="Arial"/>
          <w:lang w:val="en-GB"/>
        </w:rPr>
        <w:t>soiléir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caighdeáin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ar</w:t>
      </w:r>
      <w:r w:rsidRPr="0D6EFBEE" w:rsidR="44D8D675">
        <w:rPr>
          <w:rFonts w:ascii="Arial" w:hAnsi="Arial" w:cs="Arial"/>
          <w:lang w:val="en-GB"/>
        </w:rPr>
        <w:t xml:space="preserve"> an </w:t>
      </w:r>
      <w:r w:rsidRPr="0D6EFBEE" w:rsidR="44D8D675">
        <w:rPr>
          <w:rFonts w:ascii="Arial" w:hAnsi="Arial" w:cs="Arial"/>
          <w:lang w:val="en-GB"/>
        </w:rPr>
        <w:t>eitic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agus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taifead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sonraí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ar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mhaithe</w:t>
      </w:r>
      <w:r w:rsidRPr="0D6EFBEE" w:rsidR="44D8D675">
        <w:rPr>
          <w:rFonts w:ascii="Arial" w:hAnsi="Arial" w:cs="Arial"/>
          <w:lang w:val="en-GB"/>
        </w:rPr>
        <w:t xml:space="preserve"> le </w:t>
      </w:r>
      <w:r w:rsidRPr="0D6EFBEE" w:rsidR="44D8D675">
        <w:rPr>
          <w:rFonts w:ascii="Arial" w:hAnsi="Arial" w:cs="Arial"/>
          <w:lang w:val="en-GB"/>
        </w:rPr>
        <w:t>rannpháirtithe</w:t>
      </w:r>
      <w:r w:rsidRPr="0D6EFBEE" w:rsidR="44D8D675">
        <w:rPr>
          <w:rFonts w:ascii="Arial" w:hAnsi="Arial" w:cs="Arial"/>
          <w:lang w:val="en-GB"/>
        </w:rPr>
        <w:t xml:space="preserve">. </w:t>
      </w:r>
      <w:r w:rsidRPr="0D6EFBEE" w:rsidR="44D8D675">
        <w:rPr>
          <w:rFonts w:ascii="Arial" w:hAnsi="Arial" w:cs="Arial"/>
          <w:lang w:val="en-GB"/>
        </w:rPr>
        <w:t>Déan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cinnte</w:t>
      </w:r>
      <w:r w:rsidRPr="0D6EFBEE" w:rsidR="44D8D675">
        <w:rPr>
          <w:rFonts w:ascii="Arial" w:hAnsi="Arial" w:cs="Arial"/>
          <w:lang w:val="en-GB"/>
        </w:rPr>
        <w:t xml:space="preserve"> go </w:t>
      </w:r>
      <w:r w:rsidRPr="0D6EFBEE" w:rsidR="44D8D675">
        <w:rPr>
          <w:rFonts w:ascii="Arial" w:hAnsi="Arial" w:cs="Arial"/>
          <w:lang w:val="en-GB"/>
        </w:rPr>
        <w:t>dtaifeadtar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eolas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déimeagrafach</w:t>
      </w:r>
      <w:r w:rsidRPr="0D6EFBEE" w:rsidR="44D8D675">
        <w:rPr>
          <w:rFonts w:ascii="Arial" w:hAnsi="Arial" w:cs="Arial"/>
          <w:lang w:val="en-GB"/>
        </w:rPr>
        <w:t xml:space="preserve">, </w:t>
      </w:r>
      <w:r w:rsidRPr="0D6EFBEE" w:rsidR="44D8D675">
        <w:rPr>
          <w:rFonts w:ascii="Arial" w:hAnsi="Arial" w:cs="Arial"/>
          <w:lang w:val="en-GB"/>
        </w:rPr>
        <w:t>más</w:t>
      </w:r>
      <w:r w:rsidRPr="0D6EFBEE" w:rsidR="44D8D675">
        <w:rPr>
          <w:rFonts w:ascii="Arial" w:hAnsi="Arial" w:cs="Arial"/>
          <w:lang w:val="en-GB"/>
        </w:rPr>
        <w:t xml:space="preserve"> </w:t>
      </w:r>
      <w:r w:rsidRPr="0D6EFBEE" w:rsidR="44D8D675">
        <w:rPr>
          <w:rFonts w:ascii="Arial" w:hAnsi="Arial" w:cs="Arial"/>
          <w:lang w:val="en-GB"/>
        </w:rPr>
        <w:t>gá</w:t>
      </w:r>
      <w:r w:rsidRPr="0D6EFBEE" w:rsidR="66D8862D">
        <w:rPr>
          <w:rFonts w:ascii="Arial" w:hAnsi="Arial" w:cs="Arial"/>
          <w:lang w:val="en-GB"/>
        </w:rPr>
        <w:t xml:space="preserve">. </w:t>
      </w:r>
      <w:r w:rsidRPr="0D6EFBEE" w:rsidR="6E88DF4A">
        <w:rPr>
          <w:rFonts w:ascii="Arial" w:hAnsi="Arial" w:cs="Arial"/>
          <w:lang w:val="en-GB"/>
        </w:rPr>
        <w:t xml:space="preserve"> </w:t>
      </w:r>
      <w:r w:rsidRPr="0D6EFBEE" w:rsidR="6E88DF4A">
        <w:rPr>
          <w:rFonts w:ascii="Arial" w:hAnsi="Arial" w:cs="Arial"/>
          <w:lang w:val="en-GB"/>
        </w:rPr>
        <w:t xml:space="preserve"> </w:t>
      </w:r>
    </w:p>
    <w:p w:rsidRPr="009463D6" w:rsidR="009463D6" w:rsidP="009463D6" w:rsidRDefault="007F6E4B" w14:paraId="16BBC1F4" w14:textId="2A46EE45">
      <w:pPr>
        <w:numPr>
          <w:ilvl w:val="0"/>
          <w:numId w:val="10"/>
        </w:numPr>
        <w:rPr>
          <w:rFonts w:ascii="Arial" w:hAnsi="Arial" w:cs="Arial"/>
          <w:lang w:val="en-IE"/>
        </w:rPr>
      </w:pPr>
      <w:proofErr w:type="spellStart"/>
      <w:r w:rsidRPr="007F6E4B">
        <w:rPr>
          <w:rFonts w:ascii="Arial" w:hAnsi="Arial" w:cs="Arial"/>
          <w:lang w:val="en-IE"/>
        </w:rPr>
        <w:t>Roghnaigh</w:t>
      </w:r>
      <w:proofErr w:type="spellEnd"/>
      <w:r w:rsidRPr="007F6E4B">
        <w:rPr>
          <w:rFonts w:ascii="Arial" w:hAnsi="Arial" w:cs="Arial"/>
          <w:lang w:val="en-IE"/>
        </w:rPr>
        <w:t xml:space="preserve"> do </w:t>
      </w:r>
      <w:proofErr w:type="spellStart"/>
      <w:r w:rsidRPr="007F6E4B">
        <w:rPr>
          <w:rFonts w:ascii="Arial" w:hAnsi="Arial" w:cs="Arial"/>
          <w:lang w:val="en-IE"/>
        </w:rPr>
        <w:t>spriocghrúpa</w:t>
      </w:r>
      <w:proofErr w:type="spellEnd"/>
      <w:r w:rsidRPr="007F6E4B">
        <w:rPr>
          <w:rFonts w:ascii="Arial" w:hAnsi="Arial" w:cs="Arial"/>
          <w:lang w:val="en-IE"/>
        </w:rPr>
        <w:t xml:space="preserve"> – </w:t>
      </w:r>
      <w:proofErr w:type="spellStart"/>
      <w:r w:rsidRPr="007F6E4B">
        <w:rPr>
          <w:rFonts w:ascii="Arial" w:hAnsi="Arial" w:cs="Arial"/>
          <w:lang w:val="en-IE"/>
        </w:rPr>
        <w:t>Beartaigh</w:t>
      </w:r>
      <w:proofErr w:type="spellEnd"/>
      <w:r w:rsidRPr="007F6E4B">
        <w:rPr>
          <w:rFonts w:ascii="Arial" w:hAnsi="Arial" w:cs="Arial"/>
          <w:lang w:val="en-IE"/>
        </w:rPr>
        <w:t xml:space="preserve"> </w:t>
      </w:r>
      <w:proofErr w:type="spellStart"/>
      <w:r w:rsidRPr="007F6E4B">
        <w:rPr>
          <w:rFonts w:ascii="Arial" w:hAnsi="Arial" w:cs="Arial"/>
          <w:lang w:val="en-IE"/>
        </w:rPr>
        <w:t>ar</w:t>
      </w:r>
      <w:proofErr w:type="spellEnd"/>
      <w:r w:rsidRPr="007F6E4B">
        <w:rPr>
          <w:rFonts w:ascii="Arial" w:hAnsi="Arial" w:cs="Arial"/>
          <w:lang w:val="en-IE"/>
        </w:rPr>
        <w:t xml:space="preserve"> </w:t>
      </w:r>
      <w:proofErr w:type="spellStart"/>
      <w:r w:rsidRPr="007F6E4B">
        <w:rPr>
          <w:rFonts w:ascii="Arial" w:hAnsi="Arial" w:cs="Arial"/>
          <w:lang w:val="en-IE"/>
        </w:rPr>
        <w:t>cé</w:t>
      </w:r>
      <w:proofErr w:type="spellEnd"/>
      <w:r w:rsidRPr="007F6E4B">
        <w:rPr>
          <w:rFonts w:ascii="Arial" w:hAnsi="Arial" w:cs="Arial"/>
          <w:lang w:val="en-IE"/>
        </w:rPr>
        <w:t xml:space="preserve"> a </w:t>
      </w:r>
      <w:proofErr w:type="spellStart"/>
      <w:r w:rsidRPr="007F6E4B">
        <w:rPr>
          <w:rFonts w:ascii="Arial" w:hAnsi="Arial" w:cs="Arial"/>
          <w:lang w:val="en-IE"/>
        </w:rPr>
        <w:t>líonfaidh</w:t>
      </w:r>
      <w:proofErr w:type="spellEnd"/>
      <w:r w:rsidRPr="007F6E4B">
        <w:rPr>
          <w:rFonts w:ascii="Arial" w:hAnsi="Arial" w:cs="Arial"/>
          <w:lang w:val="en-IE"/>
        </w:rPr>
        <w:t xml:space="preserve"> é (e.g., </w:t>
      </w:r>
      <w:proofErr w:type="spellStart"/>
      <w:r w:rsidRPr="007F6E4B">
        <w:rPr>
          <w:rFonts w:ascii="Arial" w:hAnsi="Arial" w:cs="Arial"/>
          <w:lang w:val="en-IE"/>
        </w:rPr>
        <w:t>scoláirí</w:t>
      </w:r>
      <w:proofErr w:type="spellEnd"/>
      <w:r w:rsidRPr="007F6E4B">
        <w:rPr>
          <w:rFonts w:ascii="Arial" w:hAnsi="Arial" w:cs="Arial"/>
          <w:lang w:val="en-IE"/>
        </w:rPr>
        <w:t xml:space="preserve">, </w:t>
      </w:r>
      <w:proofErr w:type="spellStart"/>
      <w:r w:rsidRPr="007F6E4B">
        <w:rPr>
          <w:rFonts w:ascii="Arial" w:hAnsi="Arial" w:cs="Arial"/>
          <w:lang w:val="en-IE"/>
        </w:rPr>
        <w:t>tuismitheoirí</w:t>
      </w:r>
      <w:proofErr w:type="spellEnd"/>
      <w:r w:rsidRPr="007F6E4B">
        <w:rPr>
          <w:rFonts w:ascii="Arial" w:hAnsi="Arial" w:cs="Arial"/>
          <w:lang w:val="en-IE"/>
        </w:rPr>
        <w:t xml:space="preserve">, </w:t>
      </w:r>
      <w:proofErr w:type="gramStart"/>
      <w:r w:rsidRPr="007F6E4B">
        <w:rPr>
          <w:rFonts w:ascii="Arial" w:hAnsi="Arial" w:cs="Arial"/>
          <w:lang w:val="en-IE"/>
        </w:rPr>
        <w:t>an</w:t>
      </w:r>
      <w:proofErr w:type="gramEnd"/>
      <w:r w:rsidRPr="007F6E4B">
        <w:rPr>
          <w:rFonts w:ascii="Arial" w:hAnsi="Arial" w:cs="Arial"/>
          <w:lang w:val="en-IE"/>
        </w:rPr>
        <w:t xml:space="preserve"> </w:t>
      </w:r>
      <w:proofErr w:type="spellStart"/>
      <w:r w:rsidRPr="007F6E4B">
        <w:rPr>
          <w:rFonts w:ascii="Arial" w:hAnsi="Arial" w:cs="Arial"/>
          <w:lang w:val="en-IE"/>
        </w:rPr>
        <w:t>pobal</w:t>
      </w:r>
      <w:proofErr w:type="spellEnd"/>
      <w:r w:rsidRPr="009463D6" w:rsidR="009463D6">
        <w:rPr>
          <w:rFonts w:ascii="Arial" w:hAnsi="Arial" w:cs="Arial"/>
          <w:lang w:val="en-IE"/>
        </w:rPr>
        <w:t>).</w:t>
      </w:r>
    </w:p>
    <w:p w:rsidRPr="009463D6" w:rsidR="009463D6" w:rsidP="009463D6" w:rsidRDefault="002916DD" w14:paraId="3C0C5F65" w14:textId="241D4F84">
      <w:pPr>
        <w:numPr>
          <w:ilvl w:val="0"/>
          <w:numId w:val="10"/>
        </w:numPr>
        <w:rPr>
          <w:rFonts w:ascii="Arial" w:hAnsi="Arial" w:cs="Arial"/>
          <w:lang w:val="en-IE"/>
        </w:rPr>
      </w:pPr>
      <w:proofErr w:type="spellStart"/>
      <w:r w:rsidRPr="002916DD">
        <w:rPr>
          <w:rFonts w:ascii="Arial" w:hAnsi="Arial" w:cs="Arial"/>
          <w:lang w:val="en-IE"/>
        </w:rPr>
        <w:t>Déan</w:t>
      </w:r>
      <w:proofErr w:type="spellEnd"/>
      <w:r w:rsidRPr="002916DD">
        <w:rPr>
          <w:rFonts w:ascii="Arial" w:hAnsi="Arial" w:cs="Arial"/>
          <w:lang w:val="en-IE"/>
        </w:rPr>
        <w:t xml:space="preserve"> é a </w:t>
      </w:r>
      <w:proofErr w:type="spellStart"/>
      <w:r w:rsidRPr="002916DD">
        <w:rPr>
          <w:rFonts w:ascii="Arial" w:hAnsi="Arial" w:cs="Arial"/>
          <w:lang w:val="en-IE"/>
        </w:rPr>
        <w:t>bhailiú</w:t>
      </w:r>
      <w:proofErr w:type="spellEnd"/>
      <w:r w:rsidRPr="002916DD">
        <w:rPr>
          <w:rFonts w:ascii="Arial" w:hAnsi="Arial" w:cs="Arial"/>
          <w:lang w:val="en-IE"/>
        </w:rPr>
        <w:t xml:space="preserve"> </w:t>
      </w:r>
      <w:proofErr w:type="spellStart"/>
      <w:r w:rsidRPr="002916DD">
        <w:rPr>
          <w:rFonts w:ascii="Arial" w:hAnsi="Arial" w:cs="Arial"/>
          <w:lang w:val="en-IE"/>
        </w:rPr>
        <w:t>agus</w:t>
      </w:r>
      <w:proofErr w:type="spellEnd"/>
      <w:r w:rsidRPr="002916DD">
        <w:rPr>
          <w:rFonts w:ascii="Arial" w:hAnsi="Arial" w:cs="Arial"/>
          <w:lang w:val="en-IE"/>
        </w:rPr>
        <w:t xml:space="preserve"> </w:t>
      </w:r>
      <w:proofErr w:type="gramStart"/>
      <w:r w:rsidRPr="002916DD">
        <w:rPr>
          <w:rFonts w:ascii="Arial" w:hAnsi="Arial" w:cs="Arial"/>
          <w:lang w:val="en-IE"/>
        </w:rPr>
        <w:t>a</w:t>
      </w:r>
      <w:proofErr w:type="gramEnd"/>
      <w:r w:rsidRPr="002916DD">
        <w:rPr>
          <w:rFonts w:ascii="Arial" w:hAnsi="Arial" w:cs="Arial"/>
          <w:lang w:val="en-IE"/>
        </w:rPr>
        <w:t xml:space="preserve"> </w:t>
      </w:r>
      <w:proofErr w:type="spellStart"/>
      <w:r w:rsidRPr="002916DD">
        <w:rPr>
          <w:rFonts w:ascii="Arial" w:hAnsi="Arial" w:cs="Arial"/>
          <w:lang w:val="en-IE"/>
        </w:rPr>
        <w:t>ainilísiú</w:t>
      </w:r>
      <w:proofErr w:type="spellEnd"/>
      <w:r w:rsidRPr="002916DD">
        <w:rPr>
          <w:rFonts w:ascii="Arial" w:hAnsi="Arial" w:cs="Arial"/>
          <w:lang w:val="en-IE"/>
        </w:rPr>
        <w:t xml:space="preserve"> – Dáil an </w:t>
      </w:r>
      <w:proofErr w:type="spellStart"/>
      <w:r w:rsidRPr="002916DD">
        <w:rPr>
          <w:rFonts w:ascii="Arial" w:hAnsi="Arial" w:cs="Arial"/>
          <w:lang w:val="en-IE"/>
        </w:rPr>
        <w:t>suirbhé</w:t>
      </w:r>
      <w:proofErr w:type="spellEnd"/>
      <w:r w:rsidRPr="002916DD">
        <w:rPr>
          <w:rFonts w:ascii="Arial" w:hAnsi="Arial" w:cs="Arial"/>
          <w:lang w:val="en-IE"/>
        </w:rPr>
        <w:t xml:space="preserve">, </w:t>
      </w:r>
      <w:proofErr w:type="spellStart"/>
      <w:r w:rsidRPr="002916DD">
        <w:rPr>
          <w:rFonts w:ascii="Arial" w:hAnsi="Arial" w:cs="Arial"/>
          <w:lang w:val="en-IE"/>
        </w:rPr>
        <w:t>bailigh</w:t>
      </w:r>
      <w:proofErr w:type="spellEnd"/>
      <w:r w:rsidRPr="002916DD">
        <w:rPr>
          <w:rFonts w:ascii="Arial" w:hAnsi="Arial" w:cs="Arial"/>
          <w:lang w:val="en-IE"/>
        </w:rPr>
        <w:t xml:space="preserve"> </w:t>
      </w:r>
      <w:proofErr w:type="spellStart"/>
      <w:r w:rsidRPr="002916DD">
        <w:rPr>
          <w:rFonts w:ascii="Arial" w:hAnsi="Arial" w:cs="Arial"/>
          <w:lang w:val="en-IE"/>
        </w:rPr>
        <w:t>freagraí</w:t>
      </w:r>
      <w:proofErr w:type="spellEnd"/>
      <w:r w:rsidRPr="002916DD">
        <w:rPr>
          <w:rFonts w:ascii="Arial" w:hAnsi="Arial" w:cs="Arial"/>
          <w:lang w:val="en-IE"/>
        </w:rPr>
        <w:t xml:space="preserve">, </w:t>
      </w:r>
      <w:proofErr w:type="spellStart"/>
      <w:r w:rsidRPr="002916DD">
        <w:rPr>
          <w:rFonts w:ascii="Arial" w:hAnsi="Arial" w:cs="Arial"/>
          <w:lang w:val="en-IE"/>
        </w:rPr>
        <w:t>déan</w:t>
      </w:r>
      <w:proofErr w:type="spellEnd"/>
      <w:r w:rsidRPr="002916DD">
        <w:rPr>
          <w:rFonts w:ascii="Arial" w:hAnsi="Arial" w:cs="Arial"/>
          <w:lang w:val="en-IE"/>
        </w:rPr>
        <w:t xml:space="preserve"> </w:t>
      </w:r>
      <w:proofErr w:type="spellStart"/>
      <w:r w:rsidRPr="002916DD">
        <w:rPr>
          <w:rFonts w:ascii="Arial" w:hAnsi="Arial" w:cs="Arial"/>
          <w:lang w:val="en-IE"/>
        </w:rPr>
        <w:t>achoimre</w:t>
      </w:r>
      <w:proofErr w:type="spellEnd"/>
      <w:r w:rsidRPr="002916DD">
        <w:rPr>
          <w:rFonts w:ascii="Arial" w:hAnsi="Arial" w:cs="Arial"/>
          <w:lang w:val="en-IE"/>
        </w:rPr>
        <w:t xml:space="preserve"> </w:t>
      </w:r>
      <w:proofErr w:type="spellStart"/>
      <w:r w:rsidRPr="002916DD">
        <w:rPr>
          <w:rFonts w:ascii="Arial" w:hAnsi="Arial" w:cs="Arial"/>
          <w:lang w:val="en-IE"/>
        </w:rPr>
        <w:t>ar</w:t>
      </w:r>
      <w:proofErr w:type="spellEnd"/>
      <w:r w:rsidRPr="002916DD">
        <w:rPr>
          <w:rFonts w:ascii="Arial" w:hAnsi="Arial" w:cs="Arial"/>
          <w:lang w:val="en-IE"/>
        </w:rPr>
        <w:t xml:space="preserve"> </w:t>
      </w:r>
      <w:proofErr w:type="spellStart"/>
      <w:r w:rsidRPr="002916DD">
        <w:rPr>
          <w:rFonts w:ascii="Arial" w:hAnsi="Arial" w:cs="Arial"/>
          <w:lang w:val="en-IE"/>
        </w:rPr>
        <w:t>na</w:t>
      </w:r>
      <w:proofErr w:type="spellEnd"/>
      <w:r w:rsidRPr="002916DD">
        <w:rPr>
          <w:rFonts w:ascii="Arial" w:hAnsi="Arial" w:cs="Arial"/>
          <w:lang w:val="en-IE"/>
        </w:rPr>
        <w:t xml:space="preserve"> </w:t>
      </w:r>
      <w:proofErr w:type="spellStart"/>
      <w:r w:rsidRPr="002916DD">
        <w:rPr>
          <w:rFonts w:ascii="Arial" w:hAnsi="Arial" w:cs="Arial"/>
          <w:lang w:val="en-IE"/>
        </w:rPr>
        <w:t>torthaí</w:t>
      </w:r>
      <w:proofErr w:type="spellEnd"/>
      <w:r w:rsidRPr="002916DD">
        <w:rPr>
          <w:rFonts w:ascii="Arial" w:hAnsi="Arial" w:cs="Arial"/>
          <w:lang w:val="en-IE"/>
        </w:rPr>
        <w:t xml:space="preserve">, </w:t>
      </w:r>
      <w:proofErr w:type="spellStart"/>
      <w:r w:rsidRPr="002916DD">
        <w:rPr>
          <w:rFonts w:ascii="Arial" w:hAnsi="Arial" w:cs="Arial"/>
          <w:lang w:val="en-IE"/>
        </w:rPr>
        <w:t>agus</w:t>
      </w:r>
      <w:proofErr w:type="spellEnd"/>
      <w:r w:rsidRPr="002916DD">
        <w:rPr>
          <w:rFonts w:ascii="Arial" w:hAnsi="Arial" w:cs="Arial"/>
          <w:lang w:val="en-IE"/>
        </w:rPr>
        <w:t xml:space="preserve"> </w:t>
      </w:r>
      <w:proofErr w:type="spellStart"/>
      <w:r w:rsidRPr="002916DD">
        <w:rPr>
          <w:rFonts w:ascii="Arial" w:hAnsi="Arial" w:cs="Arial"/>
          <w:lang w:val="en-IE"/>
        </w:rPr>
        <w:t>bain</w:t>
      </w:r>
      <w:proofErr w:type="spellEnd"/>
      <w:r w:rsidRPr="002916DD">
        <w:rPr>
          <w:rFonts w:ascii="Arial" w:hAnsi="Arial" w:cs="Arial"/>
          <w:lang w:val="en-IE"/>
        </w:rPr>
        <w:t xml:space="preserve"> </w:t>
      </w:r>
      <w:proofErr w:type="spellStart"/>
      <w:r w:rsidRPr="002916DD">
        <w:rPr>
          <w:rFonts w:ascii="Arial" w:hAnsi="Arial" w:cs="Arial"/>
          <w:lang w:val="en-IE"/>
        </w:rPr>
        <w:t>tátail</w:t>
      </w:r>
      <w:proofErr w:type="spellEnd"/>
      <w:r w:rsidRPr="002916DD">
        <w:rPr>
          <w:rFonts w:ascii="Arial" w:hAnsi="Arial" w:cs="Arial"/>
          <w:lang w:val="en-IE"/>
        </w:rPr>
        <w:t xml:space="preserve"> </w:t>
      </w:r>
      <w:proofErr w:type="spellStart"/>
      <w:r w:rsidRPr="002916DD">
        <w:rPr>
          <w:rFonts w:ascii="Arial" w:hAnsi="Arial" w:cs="Arial"/>
          <w:lang w:val="en-IE"/>
        </w:rPr>
        <w:t>astu</w:t>
      </w:r>
      <w:proofErr w:type="spellEnd"/>
    </w:p>
    <w:p w:rsidR="007F622B" w:rsidP="009463D6" w:rsidRDefault="007F622B" w14:paraId="4A2D7DED" w14:textId="79752EA3">
      <w:pPr>
        <w:rPr>
          <w:rFonts w:ascii="Arial" w:hAnsi="Arial" w:cs="Arial"/>
          <w:b/>
          <w:bCs/>
          <w:lang w:val="en-IE"/>
        </w:rPr>
      </w:pPr>
      <w:r w:rsidRPr="007F622B">
        <w:rPr>
          <w:rFonts w:ascii="Arial" w:hAnsi="Arial" w:cs="Arial"/>
          <w:b/>
          <w:bCs/>
          <w:lang w:val="en-IE"/>
        </w:rPr>
        <w:t>___________________________________________________________________</w:t>
      </w:r>
    </w:p>
    <w:p w:rsidRPr="009463D6" w:rsidR="009463D6" w:rsidP="009463D6" w:rsidRDefault="009463D6" w14:paraId="424E6FF2" w14:textId="4CD34883">
      <w:pPr>
        <w:rPr>
          <w:rFonts w:ascii="Arial" w:hAnsi="Arial" w:cs="Arial"/>
          <w:b/>
          <w:bCs/>
          <w:lang w:val="en-IE"/>
        </w:rPr>
      </w:pPr>
      <w:r w:rsidRPr="009463D6">
        <w:rPr>
          <w:rFonts w:ascii="Arial" w:hAnsi="Arial" w:cs="Arial"/>
          <w:b/>
          <w:bCs/>
          <w:lang w:val="en-IE"/>
        </w:rPr>
        <w:t xml:space="preserve">2. </w:t>
      </w:r>
      <w:proofErr w:type="spellStart"/>
      <w:r w:rsidRPr="0003453D" w:rsidR="0003453D">
        <w:rPr>
          <w:rFonts w:ascii="Arial" w:hAnsi="Arial" w:cs="Arial"/>
          <w:b/>
          <w:bCs/>
          <w:lang w:val="en-IE"/>
        </w:rPr>
        <w:t>Agallaimh</w:t>
      </w:r>
      <w:proofErr w:type="spellEnd"/>
      <w:r w:rsidRPr="0003453D" w:rsidR="0003453D">
        <w:rPr>
          <w:rFonts w:ascii="Arial" w:hAnsi="Arial" w:cs="Arial"/>
          <w:b/>
          <w:bCs/>
          <w:lang w:val="en-IE"/>
        </w:rPr>
        <w:t xml:space="preserve"> (</w:t>
      </w:r>
      <w:proofErr w:type="spellStart"/>
      <w:r w:rsidRPr="0003453D" w:rsidR="0003453D">
        <w:rPr>
          <w:rFonts w:ascii="Arial" w:hAnsi="Arial" w:cs="Arial"/>
          <w:b/>
          <w:bCs/>
          <w:lang w:val="en-IE"/>
        </w:rPr>
        <w:t>Cáilíochtúil</w:t>
      </w:r>
      <w:proofErr w:type="spellEnd"/>
      <w:r w:rsidR="00A86867">
        <w:rPr>
          <w:rFonts w:ascii="Arial" w:hAnsi="Arial" w:cs="Arial"/>
          <w:b/>
          <w:bCs/>
          <w:lang w:val="en-IE"/>
        </w:rPr>
        <w:t>)</w:t>
      </w:r>
    </w:p>
    <w:p w:rsidRPr="009463D6" w:rsidR="009463D6" w:rsidP="009463D6" w:rsidRDefault="000C1173" w14:paraId="56295C85" w14:textId="01C1CCAA">
      <w:pPr>
        <w:rPr>
          <w:rFonts w:ascii="Arial" w:hAnsi="Arial" w:cs="Arial"/>
          <w:lang w:val="en-IE"/>
        </w:rPr>
      </w:pPr>
      <w:proofErr w:type="spellStart"/>
      <w:r w:rsidRPr="000C1173">
        <w:rPr>
          <w:rFonts w:ascii="Arial" w:hAnsi="Arial" w:cs="Arial"/>
          <w:b/>
          <w:bCs/>
          <w:lang w:val="en-IE"/>
        </w:rPr>
        <w:t>Sainmhíniú</w:t>
      </w:r>
      <w:proofErr w:type="spellEnd"/>
      <w:r w:rsidRPr="43F3D6B9" w:rsidR="1E010A89">
        <w:rPr>
          <w:rFonts w:ascii="Arial" w:hAnsi="Arial" w:cs="Arial"/>
          <w:b/>
          <w:bCs/>
          <w:lang w:val="en-IE"/>
        </w:rPr>
        <w:t>:</w:t>
      </w:r>
      <w:r w:rsidRPr="43F3D6B9" w:rsidR="1E010A89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Comhráite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aghaidh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ar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aghaidh</w:t>
      </w:r>
      <w:proofErr w:type="spellEnd"/>
      <w:r w:rsidRPr="00F42EDA" w:rsidR="00F42EDA">
        <w:rPr>
          <w:rFonts w:ascii="Arial" w:hAnsi="Arial" w:cs="Arial"/>
          <w:lang w:val="en-IE"/>
        </w:rPr>
        <w:t xml:space="preserve"> is </w:t>
      </w:r>
      <w:proofErr w:type="spellStart"/>
      <w:r w:rsidRPr="00F42EDA" w:rsidR="00F42EDA">
        <w:rPr>
          <w:rFonts w:ascii="Arial" w:hAnsi="Arial" w:cs="Arial"/>
          <w:lang w:val="en-IE"/>
        </w:rPr>
        <w:t>ea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iad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siúd</w:t>
      </w:r>
      <w:proofErr w:type="spellEnd"/>
      <w:r w:rsidRPr="00F42EDA" w:rsidR="00F42EDA">
        <w:rPr>
          <w:rFonts w:ascii="Arial" w:hAnsi="Arial" w:cs="Arial"/>
          <w:lang w:val="en-IE"/>
        </w:rPr>
        <w:t xml:space="preserve"> de </w:t>
      </w:r>
      <w:proofErr w:type="spellStart"/>
      <w:r w:rsidRPr="00F42EDA" w:rsidR="00F42EDA">
        <w:rPr>
          <w:rFonts w:ascii="Arial" w:hAnsi="Arial" w:cs="Arial"/>
          <w:lang w:val="en-IE"/>
        </w:rPr>
        <w:t>ghnáth</w:t>
      </w:r>
      <w:proofErr w:type="spellEnd"/>
      <w:r w:rsidRPr="00F42EDA" w:rsidR="00F42EDA">
        <w:rPr>
          <w:rFonts w:ascii="Arial" w:hAnsi="Arial" w:cs="Arial"/>
          <w:lang w:val="en-IE"/>
        </w:rPr>
        <w:t xml:space="preserve"> a </w:t>
      </w:r>
      <w:proofErr w:type="spellStart"/>
      <w:r w:rsidRPr="00F42EDA" w:rsidR="00F42EDA">
        <w:rPr>
          <w:rFonts w:ascii="Arial" w:hAnsi="Arial" w:cs="Arial"/>
          <w:lang w:val="en-IE"/>
        </w:rPr>
        <w:t>úsáidtear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chun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tuairimí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pearsanta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nó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taithí</w:t>
      </w:r>
      <w:proofErr w:type="spellEnd"/>
      <w:r w:rsidRPr="00F42EDA" w:rsidR="00F42EDA">
        <w:rPr>
          <w:rFonts w:ascii="Arial" w:hAnsi="Arial" w:cs="Arial"/>
          <w:lang w:val="en-IE"/>
        </w:rPr>
        <w:t xml:space="preserve"> le </w:t>
      </w:r>
      <w:proofErr w:type="spellStart"/>
      <w:r w:rsidRPr="00F42EDA" w:rsidR="00F42EDA">
        <w:rPr>
          <w:rFonts w:ascii="Arial" w:hAnsi="Arial" w:cs="Arial"/>
          <w:lang w:val="en-IE"/>
        </w:rPr>
        <w:t>mioneolas</w:t>
      </w:r>
      <w:proofErr w:type="spellEnd"/>
      <w:r w:rsidRPr="00F42EDA" w:rsidR="00F42EDA">
        <w:rPr>
          <w:rFonts w:ascii="Arial" w:hAnsi="Arial" w:cs="Arial"/>
          <w:lang w:val="en-IE"/>
        </w:rPr>
        <w:t xml:space="preserve"> a </w:t>
      </w:r>
      <w:proofErr w:type="spellStart"/>
      <w:r w:rsidRPr="00F42EDA" w:rsidR="00F42EDA">
        <w:rPr>
          <w:rFonts w:ascii="Arial" w:hAnsi="Arial" w:cs="Arial"/>
          <w:lang w:val="en-IE"/>
        </w:rPr>
        <w:t>fháil</w:t>
      </w:r>
      <w:proofErr w:type="spellEnd"/>
      <w:r w:rsidRPr="00F42EDA" w:rsidR="00F42EDA">
        <w:rPr>
          <w:rFonts w:ascii="Arial" w:hAnsi="Arial" w:cs="Arial"/>
          <w:lang w:val="en-IE"/>
        </w:rPr>
        <w:t xml:space="preserve">. </w:t>
      </w:r>
      <w:proofErr w:type="spellStart"/>
      <w:r w:rsidRPr="00F42EDA" w:rsidR="00F42EDA">
        <w:rPr>
          <w:rFonts w:ascii="Arial" w:hAnsi="Arial" w:cs="Arial"/>
          <w:lang w:val="en-IE"/>
        </w:rPr>
        <w:t>Eolas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saibhir</w:t>
      </w:r>
      <w:proofErr w:type="spellEnd"/>
      <w:r w:rsidRPr="00F42EDA" w:rsidR="00F42EDA">
        <w:rPr>
          <w:rFonts w:ascii="Arial" w:hAnsi="Arial" w:cs="Arial"/>
          <w:lang w:val="en-IE"/>
        </w:rPr>
        <w:t xml:space="preserve"> is </w:t>
      </w:r>
      <w:proofErr w:type="spellStart"/>
      <w:r w:rsidRPr="00F42EDA" w:rsidR="00F42EDA">
        <w:rPr>
          <w:rFonts w:ascii="Arial" w:hAnsi="Arial" w:cs="Arial"/>
          <w:lang w:val="en-IE"/>
        </w:rPr>
        <w:t>mó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sonraí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iontu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ná</w:t>
      </w:r>
      <w:proofErr w:type="spellEnd"/>
      <w:r w:rsidRPr="00F42EDA" w:rsidR="00F42EDA">
        <w:rPr>
          <w:rFonts w:ascii="Arial" w:hAnsi="Arial" w:cs="Arial"/>
          <w:lang w:val="en-IE"/>
        </w:rPr>
        <w:t xml:space="preserve"> a </w:t>
      </w:r>
      <w:proofErr w:type="spellStart"/>
      <w:r w:rsidRPr="00F42EDA" w:rsidR="00F42EDA">
        <w:rPr>
          <w:rFonts w:ascii="Arial" w:hAnsi="Arial" w:cs="Arial"/>
          <w:lang w:val="en-IE"/>
        </w:rPr>
        <w:t>fhaightear</w:t>
      </w:r>
      <w:proofErr w:type="spellEnd"/>
      <w:r w:rsidRPr="00F42EDA" w:rsidR="00F42EDA">
        <w:rPr>
          <w:rFonts w:ascii="Arial" w:hAnsi="Arial" w:cs="Arial"/>
          <w:lang w:val="en-IE"/>
        </w:rPr>
        <w:t xml:space="preserve"> ó </w:t>
      </w:r>
      <w:proofErr w:type="spellStart"/>
      <w:r w:rsidRPr="00F42EDA" w:rsidR="00F42EDA">
        <w:rPr>
          <w:rFonts w:ascii="Arial" w:hAnsi="Arial" w:cs="Arial"/>
          <w:lang w:val="en-IE"/>
        </w:rPr>
        <w:t>shuirbhé</w:t>
      </w:r>
      <w:proofErr w:type="spellEnd"/>
      <w:r w:rsidRPr="00F42EDA" w:rsidR="00F42EDA">
        <w:rPr>
          <w:rFonts w:ascii="Arial" w:hAnsi="Arial" w:cs="Arial"/>
          <w:lang w:val="en-IE"/>
        </w:rPr>
        <w:t xml:space="preserve">, ach </w:t>
      </w:r>
      <w:proofErr w:type="spellStart"/>
      <w:r w:rsidRPr="00F42EDA" w:rsidR="00F42EDA">
        <w:rPr>
          <w:rFonts w:ascii="Arial" w:hAnsi="Arial" w:cs="Arial"/>
          <w:lang w:val="en-IE"/>
        </w:rPr>
        <w:t>teastaíonn</w:t>
      </w:r>
      <w:proofErr w:type="spellEnd"/>
      <w:r w:rsidRPr="00F42EDA" w:rsidR="00F42EDA">
        <w:rPr>
          <w:rFonts w:ascii="Arial" w:hAnsi="Arial" w:cs="Arial"/>
          <w:lang w:val="en-IE"/>
        </w:rPr>
        <w:t xml:space="preserve"> am </w:t>
      </w:r>
      <w:proofErr w:type="spellStart"/>
      <w:r w:rsidRPr="00F42EDA" w:rsidR="00F42EDA">
        <w:rPr>
          <w:rFonts w:ascii="Arial" w:hAnsi="Arial" w:cs="Arial"/>
          <w:lang w:val="en-IE"/>
        </w:rPr>
        <w:t>agus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pleanáil</w:t>
      </w:r>
      <w:proofErr w:type="spellEnd"/>
      <w:r w:rsidRPr="00F42EDA" w:rsidR="00F42EDA">
        <w:rPr>
          <w:rFonts w:ascii="Arial" w:hAnsi="Arial" w:cs="Arial"/>
          <w:lang w:val="en-IE"/>
        </w:rPr>
        <w:t xml:space="preserve">. Is </w:t>
      </w:r>
      <w:proofErr w:type="spellStart"/>
      <w:r w:rsidRPr="00F42EDA" w:rsidR="00F42EDA">
        <w:rPr>
          <w:rFonts w:ascii="Arial" w:hAnsi="Arial" w:cs="Arial"/>
          <w:lang w:val="en-IE"/>
        </w:rPr>
        <w:t>díol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suntais</w:t>
      </w:r>
      <w:proofErr w:type="spellEnd"/>
      <w:r w:rsidRPr="00F42EDA" w:rsidR="00F42EDA">
        <w:rPr>
          <w:rFonts w:ascii="Arial" w:hAnsi="Arial" w:cs="Arial"/>
          <w:lang w:val="en-IE"/>
        </w:rPr>
        <w:t xml:space="preserve"> é go </w:t>
      </w:r>
      <w:proofErr w:type="spellStart"/>
      <w:r w:rsidRPr="00F42EDA" w:rsidR="00F42EDA">
        <w:rPr>
          <w:rFonts w:ascii="Arial" w:hAnsi="Arial" w:cs="Arial"/>
          <w:lang w:val="en-IE"/>
        </w:rPr>
        <w:t>dtugann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na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ceisteanna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ceannoscailte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iontu</w:t>
      </w:r>
      <w:proofErr w:type="spellEnd"/>
      <w:r w:rsidRPr="00F42EDA" w:rsidR="00F42EDA">
        <w:rPr>
          <w:rFonts w:ascii="Arial" w:hAnsi="Arial" w:cs="Arial"/>
          <w:lang w:val="en-IE"/>
        </w:rPr>
        <w:t xml:space="preserve"> </w:t>
      </w:r>
      <w:proofErr w:type="spellStart"/>
      <w:r w:rsidRPr="00F42EDA" w:rsidR="00F42EDA">
        <w:rPr>
          <w:rFonts w:ascii="Arial" w:hAnsi="Arial" w:cs="Arial"/>
          <w:lang w:val="en-IE"/>
        </w:rPr>
        <w:t>deis</w:t>
      </w:r>
      <w:proofErr w:type="spellEnd"/>
      <w:r w:rsidRPr="00F42EDA" w:rsidR="00F42EDA">
        <w:rPr>
          <w:rFonts w:ascii="Arial" w:hAnsi="Arial" w:cs="Arial"/>
          <w:lang w:val="en-IE"/>
        </w:rPr>
        <w:t xml:space="preserve"> do </w:t>
      </w:r>
      <w:proofErr w:type="spellStart"/>
      <w:r w:rsidRPr="00F42EDA" w:rsidR="00F42EDA">
        <w:rPr>
          <w:rFonts w:ascii="Arial" w:hAnsi="Arial" w:cs="Arial"/>
          <w:lang w:val="en-IE"/>
        </w:rPr>
        <w:t>rannpháirtithe</w:t>
      </w:r>
      <w:proofErr w:type="spellEnd"/>
      <w:r w:rsidRPr="00F42EDA" w:rsidR="00F42EDA">
        <w:rPr>
          <w:rFonts w:ascii="Arial" w:hAnsi="Arial" w:cs="Arial"/>
          <w:lang w:val="en-IE"/>
        </w:rPr>
        <w:t xml:space="preserve"> an </w:t>
      </w:r>
      <w:proofErr w:type="spellStart"/>
      <w:r w:rsidRPr="00F42EDA" w:rsidR="00F42EDA">
        <w:rPr>
          <w:rFonts w:ascii="Arial" w:hAnsi="Arial" w:cs="Arial"/>
          <w:lang w:val="en-IE"/>
        </w:rPr>
        <w:t>comhrá</w:t>
      </w:r>
      <w:proofErr w:type="spellEnd"/>
      <w:r w:rsidRPr="00F42EDA" w:rsidR="00F42EDA">
        <w:rPr>
          <w:rFonts w:ascii="Arial" w:hAnsi="Arial" w:cs="Arial"/>
          <w:lang w:val="en-IE"/>
        </w:rPr>
        <w:t xml:space="preserve"> a </w:t>
      </w:r>
      <w:proofErr w:type="spellStart"/>
      <w:r w:rsidRPr="00F42EDA" w:rsidR="00F42EDA">
        <w:rPr>
          <w:rFonts w:ascii="Arial" w:hAnsi="Arial" w:cs="Arial"/>
          <w:lang w:val="en-IE"/>
        </w:rPr>
        <w:t>threorú</w:t>
      </w:r>
      <w:proofErr w:type="spellEnd"/>
      <w:r w:rsidRPr="43F3D6B9" w:rsidR="0D2AA8F7">
        <w:rPr>
          <w:rFonts w:ascii="Arial" w:hAnsi="Arial" w:cs="Arial"/>
          <w:lang w:val="en-IE"/>
        </w:rPr>
        <w:t xml:space="preserve">. </w:t>
      </w:r>
    </w:p>
    <w:p w:rsidRPr="009463D6" w:rsidR="009463D6" w:rsidP="009463D6" w:rsidRDefault="009C5C07" w14:paraId="0BCF50B5" w14:textId="05CB6FD4">
      <w:pPr>
        <w:rPr>
          <w:rFonts w:ascii="Arial" w:hAnsi="Arial" w:cs="Arial"/>
          <w:lang w:val="en-IE"/>
        </w:rPr>
      </w:pPr>
      <w:proofErr w:type="spellStart"/>
      <w:r w:rsidRPr="009C5C07">
        <w:rPr>
          <w:rFonts w:ascii="Arial" w:hAnsi="Arial" w:cs="Arial"/>
          <w:b/>
          <w:bCs/>
          <w:lang w:val="en-IE"/>
        </w:rPr>
        <w:t>Céimeanna</w:t>
      </w:r>
      <w:proofErr w:type="spellEnd"/>
      <w:r w:rsidRPr="009C5C07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9C5C07">
        <w:rPr>
          <w:rFonts w:ascii="Arial" w:hAnsi="Arial" w:cs="Arial"/>
          <w:b/>
          <w:bCs/>
          <w:lang w:val="en-IE"/>
        </w:rPr>
        <w:t>atá</w:t>
      </w:r>
      <w:proofErr w:type="spellEnd"/>
      <w:r w:rsidRPr="009C5C07">
        <w:rPr>
          <w:rFonts w:ascii="Arial" w:hAnsi="Arial" w:cs="Arial"/>
          <w:b/>
          <w:bCs/>
          <w:lang w:val="en-IE"/>
        </w:rPr>
        <w:t xml:space="preserve"> le </w:t>
      </w:r>
      <w:proofErr w:type="spellStart"/>
      <w:r w:rsidRPr="009C5C07">
        <w:rPr>
          <w:rFonts w:ascii="Arial" w:hAnsi="Arial" w:cs="Arial"/>
          <w:b/>
          <w:bCs/>
          <w:lang w:val="en-IE"/>
        </w:rPr>
        <w:t>húsáid</w:t>
      </w:r>
      <w:proofErr w:type="spellEnd"/>
      <w:r w:rsidRPr="009463D6" w:rsidR="009463D6">
        <w:rPr>
          <w:rFonts w:ascii="Arial" w:hAnsi="Arial" w:cs="Arial"/>
          <w:b/>
          <w:bCs/>
          <w:lang w:val="en-IE"/>
        </w:rPr>
        <w:t>:</w:t>
      </w:r>
    </w:p>
    <w:p w:rsidRPr="009463D6" w:rsidR="009463D6" w:rsidP="009463D6" w:rsidRDefault="00366043" w14:paraId="2B57E2EE" w14:textId="103DEFC0">
      <w:pPr>
        <w:numPr>
          <w:ilvl w:val="0"/>
          <w:numId w:val="11"/>
        </w:numPr>
        <w:rPr>
          <w:rFonts w:ascii="Arial" w:hAnsi="Arial" w:cs="Arial"/>
          <w:lang w:val="en-IE"/>
        </w:rPr>
      </w:pPr>
      <w:proofErr w:type="spellStart"/>
      <w:r w:rsidRPr="00366043">
        <w:rPr>
          <w:rFonts w:ascii="Arial" w:hAnsi="Arial" w:cs="Arial"/>
          <w:lang w:val="en-IE"/>
        </w:rPr>
        <w:lastRenderedPageBreak/>
        <w:t>Ullmhaigh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Ceisteanna</w:t>
      </w:r>
      <w:proofErr w:type="spellEnd"/>
      <w:r w:rsidRPr="00366043">
        <w:rPr>
          <w:rFonts w:ascii="Arial" w:hAnsi="Arial" w:cs="Arial"/>
          <w:lang w:val="en-IE"/>
        </w:rPr>
        <w:t xml:space="preserve"> – </w:t>
      </w:r>
      <w:proofErr w:type="spellStart"/>
      <w:r w:rsidRPr="00366043">
        <w:rPr>
          <w:rFonts w:ascii="Arial" w:hAnsi="Arial" w:cs="Arial"/>
          <w:lang w:val="en-IE"/>
        </w:rPr>
        <w:t>Forbair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ceisteanna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ceannoscailte</w:t>
      </w:r>
      <w:proofErr w:type="spellEnd"/>
      <w:r w:rsidRPr="00366043">
        <w:rPr>
          <w:rFonts w:ascii="Arial" w:hAnsi="Arial" w:cs="Arial"/>
          <w:lang w:val="en-IE"/>
        </w:rPr>
        <w:t xml:space="preserve"> a </w:t>
      </w:r>
      <w:proofErr w:type="spellStart"/>
      <w:r w:rsidRPr="00366043">
        <w:rPr>
          <w:rFonts w:ascii="Arial" w:hAnsi="Arial" w:cs="Arial"/>
          <w:lang w:val="en-IE"/>
        </w:rPr>
        <w:t>dhíríonn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ar</w:t>
      </w:r>
      <w:proofErr w:type="spellEnd"/>
      <w:r w:rsidRPr="00366043">
        <w:rPr>
          <w:rFonts w:ascii="Arial" w:hAnsi="Arial" w:cs="Arial"/>
          <w:lang w:val="en-IE"/>
        </w:rPr>
        <w:t xml:space="preserve"> do </w:t>
      </w:r>
      <w:proofErr w:type="spellStart"/>
      <w:r w:rsidRPr="00366043">
        <w:rPr>
          <w:rFonts w:ascii="Arial" w:hAnsi="Arial" w:cs="Arial"/>
          <w:lang w:val="en-IE"/>
        </w:rPr>
        <w:t>thopaic</w:t>
      </w:r>
      <w:proofErr w:type="spellEnd"/>
      <w:r w:rsidRPr="00366043">
        <w:rPr>
          <w:rFonts w:ascii="Arial" w:hAnsi="Arial" w:cs="Arial"/>
          <w:lang w:val="en-IE"/>
        </w:rPr>
        <w:t xml:space="preserve">. </w:t>
      </w:r>
      <w:proofErr w:type="spellStart"/>
      <w:r w:rsidRPr="00366043">
        <w:rPr>
          <w:rFonts w:ascii="Arial" w:hAnsi="Arial" w:cs="Arial"/>
          <w:lang w:val="en-IE"/>
        </w:rPr>
        <w:t>Déan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cinnte</w:t>
      </w:r>
      <w:proofErr w:type="spellEnd"/>
      <w:r w:rsidRPr="00366043">
        <w:rPr>
          <w:rFonts w:ascii="Arial" w:hAnsi="Arial" w:cs="Arial"/>
          <w:lang w:val="en-IE"/>
        </w:rPr>
        <w:t xml:space="preserve"> gur </w:t>
      </w:r>
      <w:proofErr w:type="spellStart"/>
      <w:r w:rsidRPr="00366043">
        <w:rPr>
          <w:rFonts w:ascii="Arial" w:hAnsi="Arial" w:cs="Arial"/>
          <w:lang w:val="en-IE"/>
        </w:rPr>
        <w:t>ceisteanna</w:t>
      </w:r>
      <w:proofErr w:type="spellEnd"/>
      <w:r w:rsidRPr="00366043">
        <w:rPr>
          <w:rFonts w:ascii="Arial" w:hAnsi="Arial" w:cs="Arial"/>
          <w:lang w:val="en-IE"/>
        </w:rPr>
        <w:t xml:space="preserve"> is </w:t>
      </w:r>
      <w:proofErr w:type="spellStart"/>
      <w:r w:rsidRPr="00366043">
        <w:rPr>
          <w:rFonts w:ascii="Arial" w:hAnsi="Arial" w:cs="Arial"/>
          <w:lang w:val="en-IE"/>
        </w:rPr>
        <w:t>fusa</w:t>
      </w:r>
      <w:proofErr w:type="spellEnd"/>
      <w:r w:rsidRPr="00366043">
        <w:rPr>
          <w:rFonts w:ascii="Arial" w:hAnsi="Arial" w:cs="Arial"/>
          <w:lang w:val="en-IE"/>
        </w:rPr>
        <w:t xml:space="preserve"> a </w:t>
      </w:r>
      <w:proofErr w:type="spellStart"/>
      <w:r w:rsidRPr="00366043">
        <w:rPr>
          <w:rFonts w:ascii="Arial" w:hAnsi="Arial" w:cs="Arial"/>
          <w:lang w:val="en-IE"/>
        </w:rPr>
        <w:t>thuiscint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iad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agus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nach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ceisteanna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iad</w:t>
      </w:r>
      <w:proofErr w:type="spellEnd"/>
      <w:r w:rsidRPr="00366043">
        <w:rPr>
          <w:rFonts w:ascii="Arial" w:hAnsi="Arial" w:cs="Arial"/>
          <w:lang w:val="en-IE"/>
        </w:rPr>
        <w:t xml:space="preserve"> a </w:t>
      </w:r>
      <w:proofErr w:type="spellStart"/>
      <w:r w:rsidRPr="00366043">
        <w:rPr>
          <w:rFonts w:ascii="Arial" w:hAnsi="Arial" w:cs="Arial"/>
          <w:lang w:val="en-IE"/>
        </w:rPr>
        <w:t>stiúrann</w:t>
      </w:r>
      <w:proofErr w:type="spellEnd"/>
      <w:r w:rsidRPr="00366043">
        <w:rPr>
          <w:rFonts w:ascii="Arial" w:hAnsi="Arial" w:cs="Arial"/>
          <w:lang w:val="en-IE"/>
        </w:rPr>
        <w:t xml:space="preserve"> an </w:t>
      </w:r>
      <w:proofErr w:type="spellStart"/>
      <w:r w:rsidRPr="00366043">
        <w:rPr>
          <w:rFonts w:ascii="Arial" w:hAnsi="Arial" w:cs="Arial"/>
          <w:lang w:val="en-IE"/>
        </w:rPr>
        <w:t>rannpháirtí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i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dtreo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áirithe</w:t>
      </w:r>
      <w:proofErr w:type="spellEnd"/>
      <w:r w:rsidRPr="00366043">
        <w:rPr>
          <w:rFonts w:ascii="Arial" w:hAnsi="Arial" w:cs="Arial"/>
          <w:lang w:val="en-IE"/>
        </w:rPr>
        <w:t xml:space="preserve">. </w:t>
      </w:r>
      <w:proofErr w:type="spellStart"/>
      <w:r w:rsidRPr="00366043">
        <w:rPr>
          <w:rFonts w:ascii="Arial" w:hAnsi="Arial" w:cs="Arial"/>
          <w:lang w:val="en-IE"/>
        </w:rPr>
        <w:t>Fiafraigh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díot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féin</w:t>
      </w:r>
      <w:proofErr w:type="spellEnd"/>
      <w:r w:rsidRPr="00366043">
        <w:rPr>
          <w:rFonts w:ascii="Arial" w:hAnsi="Arial" w:cs="Arial"/>
          <w:lang w:val="en-IE"/>
        </w:rPr>
        <w:t xml:space="preserve"> cad is </w:t>
      </w:r>
      <w:proofErr w:type="spellStart"/>
      <w:r w:rsidRPr="00366043">
        <w:rPr>
          <w:rFonts w:ascii="Arial" w:hAnsi="Arial" w:cs="Arial"/>
          <w:lang w:val="en-IE"/>
        </w:rPr>
        <w:t>fiú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gach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ceist</w:t>
      </w:r>
      <w:proofErr w:type="spellEnd"/>
      <w:r w:rsidRPr="00366043">
        <w:rPr>
          <w:rFonts w:ascii="Arial" w:hAnsi="Arial" w:cs="Arial"/>
          <w:lang w:val="en-IE"/>
        </w:rPr>
        <w:t xml:space="preserve"> </w:t>
      </w:r>
      <w:proofErr w:type="spellStart"/>
      <w:r w:rsidRPr="00366043">
        <w:rPr>
          <w:rFonts w:ascii="Arial" w:hAnsi="Arial" w:cs="Arial"/>
          <w:lang w:val="en-IE"/>
        </w:rPr>
        <w:t>agus</w:t>
      </w:r>
      <w:proofErr w:type="spellEnd"/>
      <w:r w:rsidRPr="00366043">
        <w:rPr>
          <w:rFonts w:ascii="Arial" w:hAnsi="Arial" w:cs="Arial"/>
          <w:lang w:val="en-IE"/>
        </w:rPr>
        <w:t xml:space="preserve"> go </w:t>
      </w:r>
      <w:proofErr w:type="spellStart"/>
      <w:r w:rsidRPr="00366043">
        <w:rPr>
          <w:rFonts w:ascii="Arial" w:hAnsi="Arial" w:cs="Arial"/>
          <w:lang w:val="en-IE"/>
        </w:rPr>
        <w:t>bhfuil</w:t>
      </w:r>
      <w:proofErr w:type="spellEnd"/>
      <w:r w:rsidRPr="00366043">
        <w:rPr>
          <w:rFonts w:ascii="Arial" w:hAnsi="Arial" w:cs="Arial"/>
          <w:lang w:val="en-IE"/>
        </w:rPr>
        <w:t xml:space="preserve"> se </w:t>
      </w:r>
      <w:proofErr w:type="spellStart"/>
      <w:r w:rsidRPr="00366043">
        <w:rPr>
          <w:rFonts w:ascii="Arial" w:hAnsi="Arial" w:cs="Arial"/>
          <w:lang w:val="en-IE"/>
        </w:rPr>
        <w:t>riachtanach</w:t>
      </w:r>
      <w:proofErr w:type="spellEnd"/>
      <w:r w:rsidRPr="00366043">
        <w:rPr>
          <w:rFonts w:ascii="Arial" w:hAnsi="Arial" w:cs="Arial"/>
          <w:lang w:val="en-IE"/>
        </w:rPr>
        <w:t xml:space="preserve"> le </w:t>
      </w:r>
      <w:proofErr w:type="spellStart"/>
      <w:r w:rsidRPr="00366043">
        <w:rPr>
          <w:rFonts w:ascii="Arial" w:hAnsi="Arial" w:cs="Arial"/>
          <w:lang w:val="en-IE"/>
        </w:rPr>
        <w:t>haghaidh</w:t>
      </w:r>
      <w:proofErr w:type="spellEnd"/>
      <w:r w:rsidRPr="00366043">
        <w:rPr>
          <w:rFonts w:ascii="Arial" w:hAnsi="Arial" w:cs="Arial"/>
          <w:lang w:val="en-IE"/>
        </w:rPr>
        <w:t xml:space="preserve"> an </w:t>
      </w:r>
      <w:proofErr w:type="spellStart"/>
      <w:r w:rsidRPr="00366043">
        <w:rPr>
          <w:rFonts w:ascii="Arial" w:hAnsi="Arial" w:cs="Arial"/>
          <w:lang w:val="en-IE"/>
        </w:rPr>
        <w:t>taighde</w:t>
      </w:r>
      <w:proofErr w:type="spellEnd"/>
      <w:r w:rsidR="00DC2374">
        <w:rPr>
          <w:rFonts w:ascii="Arial" w:hAnsi="Arial" w:cs="Arial"/>
          <w:lang w:val="en-IE"/>
        </w:rPr>
        <w:t>.</w:t>
      </w:r>
      <w:r w:rsidR="00492D30">
        <w:rPr>
          <w:rFonts w:ascii="Arial" w:hAnsi="Arial" w:cs="Arial"/>
          <w:lang w:val="en-IE"/>
        </w:rPr>
        <w:t xml:space="preserve"> </w:t>
      </w:r>
    </w:p>
    <w:p w:rsidRPr="009463D6" w:rsidR="009463D6" w:rsidP="0D6EFBEE" w:rsidRDefault="00514F75" w14:paraId="65A9A09F" w14:textId="6215EDE5">
      <w:pPr>
        <w:numPr>
          <w:ilvl w:val="0"/>
          <w:numId w:val="11"/>
        </w:numPr>
        <w:rPr>
          <w:rFonts w:ascii="Arial" w:hAnsi="Arial" w:cs="Arial"/>
          <w:lang w:val="en-GB"/>
        </w:rPr>
      </w:pPr>
      <w:r w:rsidRPr="0D6EFBEE" w:rsidR="6B26845E">
        <w:rPr>
          <w:rFonts w:ascii="Arial" w:hAnsi="Arial" w:cs="Arial"/>
          <w:lang w:val="en-GB"/>
        </w:rPr>
        <w:t>Socraigh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agallamh</w:t>
      </w:r>
      <w:r w:rsidRPr="0D6EFBEE" w:rsidR="6B26845E">
        <w:rPr>
          <w:rFonts w:ascii="Arial" w:hAnsi="Arial" w:cs="Arial"/>
          <w:lang w:val="en-GB"/>
        </w:rPr>
        <w:t xml:space="preserve"> – </w:t>
      </w:r>
      <w:r w:rsidRPr="0D6EFBEE" w:rsidR="6B26845E">
        <w:rPr>
          <w:rFonts w:ascii="Arial" w:hAnsi="Arial" w:cs="Arial"/>
          <w:lang w:val="en-GB"/>
        </w:rPr>
        <w:t>Téigh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i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dteagmháil</w:t>
      </w:r>
      <w:r w:rsidRPr="0D6EFBEE" w:rsidR="6B26845E">
        <w:rPr>
          <w:rFonts w:ascii="Arial" w:hAnsi="Arial" w:cs="Arial"/>
          <w:lang w:val="en-GB"/>
        </w:rPr>
        <w:t xml:space="preserve"> le </w:t>
      </w:r>
      <w:r w:rsidRPr="0D6EFBEE" w:rsidR="6B26845E">
        <w:rPr>
          <w:rFonts w:ascii="Arial" w:hAnsi="Arial" w:cs="Arial"/>
          <w:lang w:val="en-GB"/>
        </w:rPr>
        <w:t>hagallaí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féideartha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agus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mínigh</w:t>
      </w:r>
      <w:r w:rsidRPr="0D6EFBEE" w:rsidR="6B26845E">
        <w:rPr>
          <w:rFonts w:ascii="Arial" w:hAnsi="Arial" w:cs="Arial"/>
          <w:lang w:val="en-GB"/>
        </w:rPr>
        <w:t xml:space="preserve"> an </w:t>
      </w:r>
      <w:r w:rsidRPr="0D6EFBEE" w:rsidR="6B26845E">
        <w:rPr>
          <w:rFonts w:ascii="Arial" w:hAnsi="Arial" w:cs="Arial"/>
          <w:lang w:val="en-GB"/>
        </w:rPr>
        <w:t>taighde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dóibh</w:t>
      </w:r>
      <w:r w:rsidRPr="0D6EFBEE" w:rsidR="6B26845E">
        <w:rPr>
          <w:rFonts w:ascii="Arial" w:hAnsi="Arial" w:cs="Arial"/>
          <w:lang w:val="en-GB"/>
        </w:rPr>
        <w:t xml:space="preserve">, </w:t>
      </w:r>
      <w:r w:rsidRPr="0D6EFBEE" w:rsidR="6B26845E">
        <w:rPr>
          <w:rFonts w:ascii="Arial" w:hAnsi="Arial" w:cs="Arial"/>
          <w:lang w:val="en-GB"/>
        </w:rPr>
        <w:t>agus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tabhair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cuireadh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dóibh</w:t>
      </w:r>
      <w:r w:rsidRPr="0D6EFBEE" w:rsidR="6B26845E">
        <w:rPr>
          <w:rFonts w:ascii="Arial" w:hAnsi="Arial" w:cs="Arial"/>
          <w:lang w:val="en-GB"/>
        </w:rPr>
        <w:t xml:space="preserve"> a n-</w:t>
      </w:r>
      <w:r w:rsidRPr="0D6EFBEE" w:rsidR="6B26845E">
        <w:rPr>
          <w:rFonts w:ascii="Arial" w:hAnsi="Arial" w:cs="Arial"/>
          <w:lang w:val="en-GB"/>
        </w:rPr>
        <w:t>eolas</w:t>
      </w:r>
      <w:r w:rsidRPr="0D6EFBEE" w:rsidR="6B26845E">
        <w:rPr>
          <w:rFonts w:ascii="Arial" w:hAnsi="Arial" w:cs="Arial"/>
          <w:lang w:val="en-GB"/>
        </w:rPr>
        <w:t>/</w:t>
      </w:r>
      <w:r w:rsidRPr="0D6EFBEE" w:rsidR="6B26845E">
        <w:rPr>
          <w:rFonts w:ascii="Arial" w:hAnsi="Arial" w:cs="Arial"/>
          <w:lang w:val="en-GB"/>
        </w:rPr>
        <w:t>dtaithí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féin</w:t>
      </w:r>
      <w:r w:rsidRPr="0D6EFBEE" w:rsidR="6B26845E">
        <w:rPr>
          <w:rFonts w:ascii="Arial" w:hAnsi="Arial" w:cs="Arial"/>
          <w:lang w:val="en-GB"/>
        </w:rPr>
        <w:t xml:space="preserve"> a </w:t>
      </w:r>
      <w:r w:rsidRPr="0D6EFBEE" w:rsidR="6B26845E">
        <w:rPr>
          <w:rFonts w:ascii="Arial" w:hAnsi="Arial" w:cs="Arial"/>
          <w:lang w:val="en-GB"/>
        </w:rPr>
        <w:t>roinnt</w:t>
      </w:r>
      <w:r w:rsidRPr="0D6EFBEE" w:rsidR="6B26845E">
        <w:rPr>
          <w:rFonts w:ascii="Arial" w:hAnsi="Arial" w:cs="Arial"/>
          <w:lang w:val="en-GB"/>
        </w:rPr>
        <w:t xml:space="preserve">. </w:t>
      </w:r>
      <w:r w:rsidRPr="0D6EFBEE" w:rsidR="6B26845E">
        <w:rPr>
          <w:rFonts w:ascii="Arial" w:hAnsi="Arial" w:cs="Arial"/>
          <w:lang w:val="en-GB"/>
        </w:rPr>
        <w:t>Socraigh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dáta</w:t>
      </w:r>
      <w:r w:rsidRPr="0D6EFBEE" w:rsidR="6B26845E">
        <w:rPr>
          <w:rFonts w:ascii="Arial" w:hAnsi="Arial" w:cs="Arial"/>
          <w:lang w:val="en-GB"/>
        </w:rPr>
        <w:t>/</w:t>
      </w:r>
      <w:r w:rsidRPr="0D6EFBEE" w:rsidR="6B26845E">
        <w:rPr>
          <w:rFonts w:ascii="Arial" w:hAnsi="Arial" w:cs="Arial"/>
          <w:lang w:val="en-GB"/>
        </w:rPr>
        <w:t>láthair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agus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leagan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amach</w:t>
      </w:r>
      <w:r w:rsidRPr="0D6EFBEE" w:rsidR="6B26845E">
        <w:rPr>
          <w:rFonts w:ascii="Arial" w:hAnsi="Arial" w:cs="Arial"/>
          <w:lang w:val="en-GB"/>
        </w:rPr>
        <w:t xml:space="preserve"> le </w:t>
      </w:r>
      <w:r w:rsidRPr="0D6EFBEE" w:rsidR="6B26845E">
        <w:rPr>
          <w:rFonts w:ascii="Arial" w:hAnsi="Arial" w:cs="Arial"/>
          <w:lang w:val="en-GB"/>
        </w:rPr>
        <w:t>haghaidh</w:t>
      </w:r>
      <w:r w:rsidRPr="0D6EFBEE" w:rsidR="6B26845E">
        <w:rPr>
          <w:rFonts w:ascii="Arial" w:hAnsi="Arial" w:cs="Arial"/>
          <w:lang w:val="en-GB"/>
        </w:rPr>
        <w:t xml:space="preserve"> an </w:t>
      </w:r>
      <w:r w:rsidRPr="0D6EFBEE" w:rsidR="6B26845E">
        <w:rPr>
          <w:rFonts w:ascii="Arial" w:hAnsi="Arial" w:cs="Arial"/>
          <w:lang w:val="en-GB"/>
        </w:rPr>
        <w:t>agallaimh</w:t>
      </w:r>
      <w:r w:rsidRPr="0D6EFBEE" w:rsidR="6B26845E">
        <w:rPr>
          <w:rFonts w:ascii="Arial" w:hAnsi="Arial" w:cs="Arial"/>
          <w:lang w:val="en-GB"/>
        </w:rPr>
        <w:t xml:space="preserve">  (</w:t>
      </w:r>
      <w:r w:rsidRPr="0D6EFBEE" w:rsidR="6B26845E">
        <w:rPr>
          <w:rFonts w:ascii="Arial" w:hAnsi="Arial" w:cs="Arial"/>
          <w:lang w:val="en-GB"/>
        </w:rPr>
        <w:t>ar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líne</w:t>
      </w:r>
      <w:r w:rsidRPr="0D6EFBEE" w:rsidR="6B26845E">
        <w:rPr>
          <w:rFonts w:ascii="Arial" w:hAnsi="Arial" w:cs="Arial"/>
          <w:lang w:val="en-GB"/>
        </w:rPr>
        <w:t xml:space="preserve">, </w:t>
      </w:r>
      <w:r w:rsidRPr="0D6EFBEE" w:rsidR="6B26845E">
        <w:rPr>
          <w:rFonts w:ascii="Arial" w:hAnsi="Arial" w:cs="Arial"/>
          <w:lang w:val="en-GB"/>
        </w:rPr>
        <w:t>i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bpearsa</w:t>
      </w:r>
      <w:r w:rsidRPr="0D6EFBEE" w:rsidR="6B26845E">
        <w:rPr>
          <w:rFonts w:ascii="Arial" w:hAnsi="Arial" w:cs="Arial"/>
          <w:lang w:val="en-GB"/>
        </w:rPr>
        <w:t xml:space="preserve">, </w:t>
      </w:r>
      <w:r w:rsidRPr="0D6EFBEE" w:rsidR="6B26845E">
        <w:rPr>
          <w:rFonts w:ascii="Arial" w:hAnsi="Arial" w:cs="Arial"/>
          <w:lang w:val="en-GB"/>
        </w:rPr>
        <w:t>glaoch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teileafóin</w:t>
      </w:r>
      <w:r w:rsidRPr="0D6EFBEE" w:rsidR="6B26845E">
        <w:rPr>
          <w:rFonts w:ascii="Arial" w:hAnsi="Arial" w:cs="Arial"/>
          <w:lang w:val="en-GB"/>
        </w:rPr>
        <w:t xml:space="preserve">, etc.). </w:t>
      </w:r>
      <w:r w:rsidRPr="0D6EFBEE" w:rsidR="6B26845E">
        <w:rPr>
          <w:rFonts w:ascii="Arial" w:hAnsi="Arial" w:cs="Arial"/>
          <w:lang w:val="en-GB"/>
        </w:rPr>
        <w:t>Cuir</w:t>
      </w:r>
      <w:r w:rsidRPr="0D6EFBEE" w:rsidR="6B26845E">
        <w:rPr>
          <w:rFonts w:ascii="Arial" w:hAnsi="Arial" w:cs="Arial"/>
          <w:lang w:val="en-GB"/>
        </w:rPr>
        <w:t xml:space="preserve"> in </w:t>
      </w:r>
      <w:r w:rsidRPr="0D6EFBEE" w:rsidR="6B26845E">
        <w:rPr>
          <w:rFonts w:ascii="Arial" w:hAnsi="Arial" w:cs="Arial"/>
          <w:lang w:val="en-GB"/>
        </w:rPr>
        <w:t>iúl</w:t>
      </w:r>
      <w:r w:rsidRPr="0D6EFBEE" w:rsidR="6B26845E">
        <w:rPr>
          <w:rFonts w:ascii="Arial" w:hAnsi="Arial" w:cs="Arial"/>
          <w:lang w:val="en-GB"/>
        </w:rPr>
        <w:t xml:space="preserve"> go </w:t>
      </w:r>
      <w:r w:rsidRPr="0D6EFBEE" w:rsidR="6B26845E">
        <w:rPr>
          <w:rFonts w:ascii="Arial" w:hAnsi="Arial" w:cs="Arial"/>
          <w:lang w:val="en-GB"/>
        </w:rPr>
        <w:t>soiléir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caighdeáin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ar</w:t>
      </w:r>
      <w:r w:rsidRPr="0D6EFBEE" w:rsidR="6B26845E">
        <w:rPr>
          <w:rFonts w:ascii="Arial" w:hAnsi="Arial" w:cs="Arial"/>
          <w:lang w:val="en-GB"/>
        </w:rPr>
        <w:t xml:space="preserve"> an </w:t>
      </w:r>
      <w:r w:rsidRPr="0D6EFBEE" w:rsidR="6B26845E">
        <w:rPr>
          <w:rFonts w:ascii="Arial" w:hAnsi="Arial" w:cs="Arial"/>
          <w:lang w:val="en-GB"/>
        </w:rPr>
        <w:t>eitic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agus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taifead</w:t>
      </w:r>
      <w:r w:rsidRPr="0D6EFBEE" w:rsidR="6B26845E">
        <w:rPr>
          <w:rFonts w:ascii="Arial" w:hAnsi="Arial" w:cs="Arial"/>
          <w:lang w:val="en-GB"/>
        </w:rPr>
        <w:t xml:space="preserve"> </w:t>
      </w:r>
      <w:r w:rsidRPr="0D6EFBEE" w:rsidR="6B26845E">
        <w:rPr>
          <w:rFonts w:ascii="Arial" w:hAnsi="Arial" w:cs="Arial"/>
          <w:lang w:val="en-GB"/>
        </w:rPr>
        <w:t>sonraí</w:t>
      </w:r>
      <w:r w:rsidRPr="0D6EFBEE" w:rsidR="1D293613">
        <w:rPr>
          <w:rFonts w:ascii="Arial" w:hAnsi="Arial" w:cs="Arial"/>
          <w:lang w:val="en-GB"/>
        </w:rPr>
        <w:t xml:space="preserve">. </w:t>
      </w:r>
      <w:r w:rsidRPr="0D6EFBEE" w:rsidR="4301EDA1">
        <w:rPr>
          <w:rFonts w:ascii="Arial" w:hAnsi="Arial" w:cs="Arial"/>
          <w:lang w:val="en-GB"/>
        </w:rPr>
        <w:t xml:space="preserve"> </w:t>
      </w:r>
    </w:p>
    <w:p w:rsidRPr="009463D6" w:rsidR="009463D6" w:rsidP="009463D6" w:rsidRDefault="00EE7285" w14:paraId="3783DDA3" w14:textId="4169EAE8">
      <w:pPr>
        <w:numPr>
          <w:ilvl w:val="0"/>
          <w:numId w:val="11"/>
        </w:numPr>
        <w:rPr>
          <w:rFonts w:ascii="Arial" w:hAnsi="Arial" w:cs="Arial"/>
          <w:lang w:val="en-IE"/>
        </w:rPr>
      </w:pPr>
      <w:proofErr w:type="spellStart"/>
      <w:r w:rsidRPr="00EE7285">
        <w:rPr>
          <w:rFonts w:ascii="Arial" w:hAnsi="Arial" w:cs="Arial"/>
          <w:lang w:val="en-IE"/>
        </w:rPr>
        <w:t>Déan</w:t>
      </w:r>
      <w:proofErr w:type="spellEnd"/>
      <w:r w:rsidRPr="00EE7285">
        <w:rPr>
          <w:rFonts w:ascii="Arial" w:hAnsi="Arial" w:cs="Arial"/>
          <w:lang w:val="en-IE"/>
        </w:rPr>
        <w:t xml:space="preserve"> </w:t>
      </w:r>
      <w:proofErr w:type="spellStart"/>
      <w:r w:rsidRPr="00EE7285">
        <w:rPr>
          <w:rFonts w:ascii="Arial" w:hAnsi="Arial" w:cs="Arial"/>
          <w:lang w:val="en-IE"/>
        </w:rPr>
        <w:t>agus</w:t>
      </w:r>
      <w:proofErr w:type="spellEnd"/>
      <w:r w:rsidRPr="00EE7285">
        <w:rPr>
          <w:rFonts w:ascii="Arial" w:hAnsi="Arial" w:cs="Arial"/>
          <w:lang w:val="en-IE"/>
        </w:rPr>
        <w:t xml:space="preserve"> </w:t>
      </w:r>
      <w:proofErr w:type="spellStart"/>
      <w:r w:rsidRPr="00EE7285">
        <w:rPr>
          <w:rFonts w:ascii="Arial" w:hAnsi="Arial" w:cs="Arial"/>
          <w:lang w:val="en-IE"/>
        </w:rPr>
        <w:t>athmhachnamh</w:t>
      </w:r>
      <w:proofErr w:type="spellEnd"/>
      <w:r w:rsidRPr="00EE7285">
        <w:rPr>
          <w:rFonts w:ascii="Arial" w:hAnsi="Arial" w:cs="Arial"/>
          <w:lang w:val="en-IE"/>
        </w:rPr>
        <w:t xml:space="preserve"> air – Dean </w:t>
      </w:r>
      <w:proofErr w:type="spellStart"/>
      <w:r w:rsidRPr="00EE7285">
        <w:rPr>
          <w:rFonts w:ascii="Arial" w:hAnsi="Arial" w:cs="Arial"/>
          <w:lang w:val="en-IE"/>
        </w:rPr>
        <w:t>taifead</w:t>
      </w:r>
      <w:proofErr w:type="spellEnd"/>
      <w:r w:rsidRPr="00EE7285">
        <w:rPr>
          <w:rFonts w:ascii="Arial" w:hAnsi="Arial" w:cs="Arial"/>
          <w:lang w:val="en-IE"/>
        </w:rPr>
        <w:t xml:space="preserve"> (le </w:t>
      </w:r>
      <w:proofErr w:type="spellStart"/>
      <w:r w:rsidRPr="00EE7285">
        <w:rPr>
          <w:rFonts w:ascii="Arial" w:hAnsi="Arial" w:cs="Arial"/>
          <w:lang w:val="en-IE"/>
        </w:rPr>
        <w:t>cead</w:t>
      </w:r>
      <w:proofErr w:type="spellEnd"/>
      <w:r w:rsidRPr="00EE7285">
        <w:rPr>
          <w:rFonts w:ascii="Arial" w:hAnsi="Arial" w:cs="Arial"/>
          <w:lang w:val="en-IE"/>
        </w:rPr>
        <w:t xml:space="preserve">), </w:t>
      </w:r>
      <w:proofErr w:type="spellStart"/>
      <w:r w:rsidRPr="00EE7285">
        <w:rPr>
          <w:rFonts w:ascii="Arial" w:hAnsi="Arial" w:cs="Arial"/>
          <w:lang w:val="en-IE"/>
        </w:rPr>
        <w:t>breac</w:t>
      </w:r>
      <w:proofErr w:type="spellEnd"/>
      <w:r w:rsidRPr="00EE7285">
        <w:rPr>
          <w:rFonts w:ascii="Arial" w:hAnsi="Arial" w:cs="Arial"/>
          <w:lang w:val="en-IE"/>
        </w:rPr>
        <w:t xml:space="preserve"> </w:t>
      </w:r>
      <w:proofErr w:type="spellStart"/>
      <w:r w:rsidRPr="00EE7285">
        <w:rPr>
          <w:rFonts w:ascii="Arial" w:hAnsi="Arial" w:cs="Arial"/>
          <w:lang w:val="en-IE"/>
        </w:rPr>
        <w:t>nótaí</w:t>
      </w:r>
      <w:proofErr w:type="spellEnd"/>
      <w:r w:rsidRPr="00EE7285">
        <w:rPr>
          <w:rFonts w:ascii="Arial" w:hAnsi="Arial" w:cs="Arial"/>
          <w:lang w:val="en-IE"/>
        </w:rPr>
        <w:t xml:space="preserve">, </w:t>
      </w:r>
      <w:proofErr w:type="spellStart"/>
      <w:r w:rsidRPr="00EE7285">
        <w:rPr>
          <w:rFonts w:ascii="Arial" w:hAnsi="Arial" w:cs="Arial"/>
          <w:lang w:val="en-IE"/>
        </w:rPr>
        <w:t>agus</w:t>
      </w:r>
      <w:proofErr w:type="spellEnd"/>
      <w:r w:rsidRPr="00EE7285">
        <w:rPr>
          <w:rFonts w:ascii="Arial" w:hAnsi="Arial" w:cs="Arial"/>
          <w:lang w:val="en-IE"/>
        </w:rPr>
        <w:t xml:space="preserve"> </w:t>
      </w:r>
      <w:proofErr w:type="spellStart"/>
      <w:r w:rsidRPr="00EE7285">
        <w:rPr>
          <w:rFonts w:ascii="Arial" w:hAnsi="Arial" w:cs="Arial"/>
          <w:lang w:val="en-IE"/>
        </w:rPr>
        <w:t>aithin</w:t>
      </w:r>
      <w:proofErr w:type="spellEnd"/>
      <w:r w:rsidRPr="00EE7285">
        <w:rPr>
          <w:rFonts w:ascii="Arial" w:hAnsi="Arial" w:cs="Arial"/>
          <w:lang w:val="en-IE"/>
        </w:rPr>
        <w:t xml:space="preserve"> </w:t>
      </w:r>
      <w:proofErr w:type="spellStart"/>
      <w:r w:rsidRPr="00EE7285">
        <w:rPr>
          <w:rFonts w:ascii="Arial" w:hAnsi="Arial" w:cs="Arial"/>
          <w:lang w:val="en-IE"/>
        </w:rPr>
        <w:t>na</w:t>
      </w:r>
      <w:proofErr w:type="spellEnd"/>
      <w:r w:rsidRPr="00EE7285">
        <w:rPr>
          <w:rFonts w:ascii="Arial" w:hAnsi="Arial" w:cs="Arial"/>
          <w:lang w:val="en-IE"/>
        </w:rPr>
        <w:t xml:space="preserve"> </w:t>
      </w:r>
      <w:proofErr w:type="spellStart"/>
      <w:r w:rsidRPr="00EE7285">
        <w:rPr>
          <w:rFonts w:ascii="Arial" w:hAnsi="Arial" w:cs="Arial"/>
          <w:lang w:val="en-IE"/>
        </w:rPr>
        <w:t>teachtaireachtaí</w:t>
      </w:r>
      <w:proofErr w:type="spellEnd"/>
      <w:r w:rsidRPr="00EE7285">
        <w:rPr>
          <w:rFonts w:ascii="Arial" w:hAnsi="Arial" w:cs="Arial"/>
          <w:lang w:val="en-IE"/>
        </w:rPr>
        <w:t xml:space="preserve"> is </w:t>
      </w:r>
      <w:proofErr w:type="spellStart"/>
      <w:r w:rsidRPr="00EE7285">
        <w:rPr>
          <w:rFonts w:ascii="Arial" w:hAnsi="Arial" w:cs="Arial"/>
          <w:lang w:val="en-IE"/>
        </w:rPr>
        <w:t>tábhachtaí</w:t>
      </w:r>
      <w:proofErr w:type="spellEnd"/>
      <w:r w:rsidRPr="009463D6" w:rsidR="009463D6">
        <w:rPr>
          <w:rFonts w:ascii="Arial" w:hAnsi="Arial" w:cs="Arial"/>
          <w:lang w:val="en-IE"/>
        </w:rPr>
        <w:t>.</w:t>
      </w:r>
      <w:r w:rsidR="00354D6A">
        <w:rPr>
          <w:rFonts w:ascii="Arial" w:hAnsi="Arial" w:cs="Arial"/>
          <w:lang w:val="en-IE"/>
        </w:rPr>
        <w:t xml:space="preserve"> </w:t>
      </w:r>
    </w:p>
    <w:p w:rsidRPr="009463D6" w:rsidR="009463D6" w:rsidP="009463D6" w:rsidRDefault="007F622B" w14:paraId="58DA82F1" w14:textId="06CD3AAB">
      <w:pPr>
        <w:rPr>
          <w:rFonts w:ascii="Arial" w:hAnsi="Arial" w:cs="Arial"/>
          <w:b/>
          <w:bCs/>
          <w:lang w:val="en-IE"/>
        </w:rPr>
      </w:pPr>
      <w:r w:rsidRPr="007F622B">
        <w:rPr>
          <w:rFonts w:ascii="Arial" w:hAnsi="Arial" w:cs="Arial"/>
          <w:b/>
          <w:bCs/>
          <w:lang w:val="en-IE"/>
        </w:rPr>
        <w:t>___________________________________________________________________</w:t>
      </w:r>
    </w:p>
    <w:p w:rsidRPr="009463D6" w:rsidR="009463D6" w:rsidP="009463D6" w:rsidRDefault="009463D6" w14:paraId="51DE3164" w14:textId="586A2EA6">
      <w:pPr>
        <w:rPr>
          <w:rFonts w:ascii="Arial" w:hAnsi="Arial" w:cs="Arial"/>
          <w:b/>
          <w:bCs/>
          <w:lang w:val="en-IE"/>
        </w:rPr>
      </w:pPr>
      <w:r w:rsidRPr="009463D6">
        <w:rPr>
          <w:rFonts w:ascii="Arial" w:hAnsi="Arial" w:cs="Arial"/>
          <w:b/>
          <w:bCs/>
          <w:lang w:val="en-IE"/>
        </w:rPr>
        <w:t xml:space="preserve">3. </w:t>
      </w:r>
      <w:proofErr w:type="spellStart"/>
      <w:r w:rsidRPr="00E27196" w:rsidR="00E27196">
        <w:rPr>
          <w:rFonts w:ascii="Arial" w:hAnsi="Arial" w:cs="Arial"/>
          <w:b/>
          <w:bCs/>
          <w:lang w:val="en-IE"/>
        </w:rPr>
        <w:t>Grúpaí</w:t>
      </w:r>
      <w:proofErr w:type="spellEnd"/>
      <w:r w:rsidRPr="00E27196" w:rsidR="00E2719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E27196" w:rsidR="00E27196">
        <w:rPr>
          <w:rFonts w:ascii="Arial" w:hAnsi="Arial" w:cs="Arial"/>
          <w:b/>
          <w:bCs/>
          <w:lang w:val="en-IE"/>
        </w:rPr>
        <w:t>Fócais</w:t>
      </w:r>
      <w:proofErr w:type="spellEnd"/>
      <w:r w:rsidRPr="00E27196" w:rsidR="00E27196">
        <w:rPr>
          <w:rFonts w:ascii="Arial" w:hAnsi="Arial" w:cs="Arial"/>
          <w:b/>
          <w:bCs/>
          <w:lang w:val="en-IE"/>
        </w:rPr>
        <w:t xml:space="preserve"> (</w:t>
      </w:r>
      <w:proofErr w:type="spellStart"/>
      <w:r w:rsidRPr="00E27196" w:rsidR="00E27196">
        <w:rPr>
          <w:rFonts w:ascii="Arial" w:hAnsi="Arial" w:cs="Arial"/>
          <w:b/>
          <w:bCs/>
          <w:lang w:val="en-IE"/>
        </w:rPr>
        <w:t>Cáilíochtúil</w:t>
      </w:r>
      <w:proofErr w:type="spellEnd"/>
      <w:r w:rsidR="00A86867">
        <w:rPr>
          <w:rFonts w:ascii="Arial" w:hAnsi="Arial" w:cs="Arial"/>
          <w:b/>
          <w:bCs/>
          <w:lang w:val="en-IE"/>
        </w:rPr>
        <w:t xml:space="preserve">) </w:t>
      </w:r>
    </w:p>
    <w:p w:rsidRPr="009463D6" w:rsidR="009463D6" w:rsidP="009463D6" w:rsidRDefault="00E70FD9" w14:paraId="54199B00" w14:textId="1AE19FFD">
      <w:pPr>
        <w:rPr>
          <w:rFonts w:ascii="Arial" w:hAnsi="Arial" w:cs="Arial"/>
          <w:lang w:val="en-IE"/>
        </w:rPr>
      </w:pPr>
      <w:proofErr w:type="spellStart"/>
      <w:r w:rsidRPr="00E70FD9">
        <w:rPr>
          <w:rFonts w:ascii="Arial" w:hAnsi="Arial" w:cs="Arial"/>
          <w:b/>
          <w:bCs/>
          <w:lang w:val="en-IE"/>
        </w:rPr>
        <w:t>Sainmhíniú</w:t>
      </w:r>
      <w:proofErr w:type="spellEnd"/>
      <w:r w:rsidRPr="009463D6" w:rsidR="009463D6">
        <w:rPr>
          <w:rFonts w:ascii="Arial" w:hAnsi="Arial" w:cs="Arial"/>
          <w:b/>
          <w:bCs/>
          <w:lang w:val="en-IE"/>
        </w:rPr>
        <w:t>:</w:t>
      </w:r>
      <w:r w:rsidRPr="009463D6" w:rsidR="009463D6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Plé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i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ngrúpa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beag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chun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topaic</w:t>
      </w:r>
      <w:proofErr w:type="spellEnd"/>
      <w:r w:rsidRPr="00CD2BFB" w:rsidR="00CD2BFB">
        <w:rPr>
          <w:rFonts w:ascii="Arial" w:hAnsi="Arial" w:cs="Arial"/>
          <w:lang w:val="en-IE"/>
        </w:rPr>
        <w:t xml:space="preserve"> a </w:t>
      </w:r>
      <w:proofErr w:type="spellStart"/>
      <w:r w:rsidRPr="00CD2BFB" w:rsidR="00CD2BFB">
        <w:rPr>
          <w:rFonts w:ascii="Arial" w:hAnsi="Arial" w:cs="Arial"/>
          <w:lang w:val="en-IE"/>
        </w:rPr>
        <w:t>phlé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trí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chomhráite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roinnte</w:t>
      </w:r>
      <w:proofErr w:type="spellEnd"/>
      <w:r w:rsidRPr="00CD2BFB" w:rsidR="00CD2BFB">
        <w:rPr>
          <w:rFonts w:ascii="Arial" w:hAnsi="Arial" w:cs="Arial"/>
          <w:lang w:val="en-IE"/>
        </w:rPr>
        <w:t xml:space="preserve">. Is </w:t>
      </w:r>
      <w:proofErr w:type="spellStart"/>
      <w:r w:rsidRPr="00CD2BFB" w:rsidR="00CD2BFB">
        <w:rPr>
          <w:rFonts w:ascii="Arial" w:hAnsi="Arial" w:cs="Arial"/>
          <w:lang w:val="en-IE"/>
        </w:rPr>
        <w:t>féidir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dearcthaí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éagsúla</w:t>
      </w:r>
      <w:proofErr w:type="spellEnd"/>
      <w:r w:rsidRPr="00CD2BFB" w:rsidR="00CD2BFB">
        <w:rPr>
          <w:rFonts w:ascii="Arial" w:hAnsi="Arial" w:cs="Arial"/>
          <w:lang w:val="en-IE"/>
        </w:rPr>
        <w:t xml:space="preserve"> a </w:t>
      </w:r>
      <w:proofErr w:type="spellStart"/>
      <w:r w:rsidRPr="00CD2BFB" w:rsidR="00CD2BFB">
        <w:rPr>
          <w:rFonts w:ascii="Arial" w:hAnsi="Arial" w:cs="Arial"/>
          <w:lang w:val="en-IE"/>
        </w:rPr>
        <w:t>bheith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ann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i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ngrúpa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fócais</w:t>
      </w:r>
      <w:proofErr w:type="spellEnd"/>
      <w:r w:rsidRPr="00CD2BFB" w:rsidR="00CD2BFB">
        <w:rPr>
          <w:rFonts w:ascii="Arial" w:hAnsi="Arial" w:cs="Arial"/>
          <w:lang w:val="en-IE"/>
        </w:rPr>
        <w:t xml:space="preserve"> ach is </w:t>
      </w:r>
      <w:proofErr w:type="spellStart"/>
      <w:r w:rsidRPr="00CD2BFB" w:rsidR="00CD2BFB">
        <w:rPr>
          <w:rFonts w:ascii="Arial" w:hAnsi="Arial" w:cs="Arial"/>
          <w:lang w:val="en-IE"/>
        </w:rPr>
        <w:t>féidir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guthanna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ceannasacha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tionchar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gramStart"/>
      <w:r w:rsidRPr="00CD2BFB" w:rsidR="00CD2BFB">
        <w:rPr>
          <w:rFonts w:ascii="Arial" w:hAnsi="Arial" w:cs="Arial"/>
          <w:lang w:val="en-IE"/>
        </w:rPr>
        <w:t>a</w:t>
      </w:r>
      <w:proofErr w:type="gram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imirt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ar</w:t>
      </w:r>
      <w:proofErr w:type="spellEnd"/>
      <w:r w:rsidRPr="00CD2BFB" w:rsidR="00CD2BFB">
        <w:rPr>
          <w:rFonts w:ascii="Arial" w:hAnsi="Arial" w:cs="Arial"/>
          <w:lang w:val="en-IE"/>
        </w:rPr>
        <w:t xml:space="preserve"> an </w:t>
      </w:r>
      <w:proofErr w:type="spellStart"/>
      <w:r w:rsidRPr="00CD2BFB" w:rsidR="00CD2BFB">
        <w:rPr>
          <w:rFonts w:ascii="Arial" w:hAnsi="Arial" w:cs="Arial"/>
          <w:lang w:val="en-IE"/>
        </w:rPr>
        <w:t>toradh</w:t>
      </w:r>
      <w:proofErr w:type="spellEnd"/>
      <w:r w:rsidRPr="00CD2BFB" w:rsidR="00CD2BFB">
        <w:rPr>
          <w:rFonts w:ascii="Arial" w:hAnsi="Arial" w:cs="Arial"/>
          <w:lang w:val="en-IE"/>
        </w:rPr>
        <w:t xml:space="preserve">. Is é </w:t>
      </w:r>
      <w:proofErr w:type="spellStart"/>
      <w:r w:rsidRPr="00CD2BFB" w:rsidR="00CD2BFB">
        <w:rPr>
          <w:rFonts w:ascii="Arial" w:hAnsi="Arial" w:cs="Arial"/>
          <w:lang w:val="en-IE"/>
        </w:rPr>
        <w:t>ról</w:t>
      </w:r>
      <w:proofErr w:type="spellEnd"/>
      <w:r w:rsidRPr="00CD2BFB" w:rsidR="00CD2BFB">
        <w:rPr>
          <w:rFonts w:ascii="Arial" w:hAnsi="Arial" w:cs="Arial"/>
          <w:lang w:val="en-IE"/>
        </w:rPr>
        <w:t xml:space="preserve"> an </w:t>
      </w:r>
      <w:proofErr w:type="spellStart"/>
      <w:r w:rsidRPr="00CD2BFB" w:rsidR="00CD2BFB">
        <w:rPr>
          <w:rFonts w:ascii="Arial" w:hAnsi="Arial" w:cs="Arial"/>
          <w:lang w:val="en-IE"/>
        </w:rPr>
        <w:t>taighdeora</w:t>
      </w:r>
      <w:proofErr w:type="spellEnd"/>
      <w:r w:rsidRPr="00CD2BFB" w:rsidR="00CD2BFB">
        <w:rPr>
          <w:rFonts w:ascii="Arial" w:hAnsi="Arial" w:cs="Arial"/>
          <w:lang w:val="en-IE"/>
        </w:rPr>
        <w:t>/</w:t>
      </w:r>
      <w:proofErr w:type="spellStart"/>
      <w:r w:rsidRPr="00CD2BFB" w:rsidR="00CD2BFB">
        <w:rPr>
          <w:rFonts w:ascii="Arial" w:hAnsi="Arial" w:cs="Arial"/>
          <w:lang w:val="en-IE"/>
        </w:rPr>
        <w:t>mhodnóra</w:t>
      </w:r>
      <w:proofErr w:type="spellEnd"/>
      <w:r w:rsidRPr="00CD2BFB" w:rsidR="00CD2BFB">
        <w:rPr>
          <w:rFonts w:ascii="Arial" w:hAnsi="Arial" w:cs="Arial"/>
          <w:lang w:val="en-IE"/>
        </w:rPr>
        <w:t xml:space="preserve"> an </w:t>
      </w:r>
      <w:proofErr w:type="spellStart"/>
      <w:r w:rsidRPr="00CD2BFB" w:rsidR="00CD2BFB">
        <w:rPr>
          <w:rFonts w:ascii="Arial" w:hAnsi="Arial" w:cs="Arial"/>
          <w:lang w:val="en-IE"/>
        </w:rPr>
        <w:t>chaint</w:t>
      </w:r>
      <w:proofErr w:type="spellEnd"/>
      <w:r w:rsidRPr="00CD2BFB" w:rsidR="00CD2BFB">
        <w:rPr>
          <w:rFonts w:ascii="Arial" w:hAnsi="Arial" w:cs="Arial"/>
          <w:lang w:val="en-IE"/>
        </w:rPr>
        <w:t xml:space="preserve"> a </w:t>
      </w:r>
      <w:proofErr w:type="spellStart"/>
      <w:r w:rsidRPr="00CD2BFB" w:rsidR="00CD2BFB">
        <w:rPr>
          <w:rFonts w:ascii="Arial" w:hAnsi="Arial" w:cs="Arial"/>
          <w:lang w:val="en-IE"/>
        </w:rPr>
        <w:t>threorú</w:t>
      </w:r>
      <w:proofErr w:type="spellEnd"/>
      <w:r w:rsidRPr="00CD2BFB" w:rsidR="00CD2BFB">
        <w:rPr>
          <w:rFonts w:ascii="Arial" w:hAnsi="Arial" w:cs="Arial"/>
          <w:lang w:val="en-IE"/>
        </w:rPr>
        <w:t xml:space="preserve">, </w:t>
      </w:r>
      <w:proofErr w:type="spellStart"/>
      <w:r w:rsidRPr="00CD2BFB" w:rsidR="00CD2BFB">
        <w:rPr>
          <w:rFonts w:ascii="Arial" w:hAnsi="Arial" w:cs="Arial"/>
          <w:lang w:val="en-IE"/>
        </w:rPr>
        <w:t>rud</w:t>
      </w:r>
      <w:proofErr w:type="spellEnd"/>
      <w:r w:rsidRPr="00CD2BFB" w:rsidR="00CD2BFB">
        <w:rPr>
          <w:rFonts w:ascii="Arial" w:hAnsi="Arial" w:cs="Arial"/>
          <w:lang w:val="en-IE"/>
        </w:rPr>
        <w:t xml:space="preserve"> a </w:t>
      </w:r>
      <w:proofErr w:type="spellStart"/>
      <w:r w:rsidRPr="00CD2BFB" w:rsidR="00CD2BFB">
        <w:rPr>
          <w:rFonts w:ascii="Arial" w:hAnsi="Arial" w:cs="Arial"/>
          <w:lang w:val="en-IE"/>
        </w:rPr>
        <w:t>dhéantar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trí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ceisteanna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fócasaithe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gramStart"/>
      <w:r w:rsidRPr="00CD2BFB" w:rsidR="00CD2BFB">
        <w:rPr>
          <w:rFonts w:ascii="Arial" w:hAnsi="Arial" w:cs="Arial"/>
          <w:lang w:val="en-IE"/>
        </w:rPr>
        <w:t>a</w:t>
      </w:r>
      <w:proofErr w:type="gram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iarradh</w:t>
      </w:r>
      <w:proofErr w:type="spellEnd"/>
      <w:r w:rsidRPr="00CD2BFB" w:rsidR="00CD2BFB">
        <w:rPr>
          <w:rFonts w:ascii="Arial" w:hAnsi="Arial" w:cs="Arial"/>
          <w:lang w:val="en-IE"/>
        </w:rPr>
        <w:t xml:space="preserve"> in </w:t>
      </w:r>
      <w:proofErr w:type="spellStart"/>
      <w:r w:rsidRPr="00CD2BFB" w:rsidR="00CD2BFB">
        <w:rPr>
          <w:rFonts w:ascii="Arial" w:hAnsi="Arial" w:cs="Arial"/>
          <w:lang w:val="en-IE"/>
        </w:rPr>
        <w:t>éineacht</w:t>
      </w:r>
      <w:proofErr w:type="spellEnd"/>
      <w:r w:rsidRPr="00CD2BFB" w:rsidR="00CD2BFB">
        <w:rPr>
          <w:rFonts w:ascii="Arial" w:hAnsi="Arial" w:cs="Arial"/>
          <w:lang w:val="en-IE"/>
        </w:rPr>
        <w:t xml:space="preserve"> le “</w:t>
      </w:r>
      <w:proofErr w:type="spellStart"/>
      <w:r w:rsidRPr="00CD2BFB" w:rsidR="00CD2BFB">
        <w:rPr>
          <w:rFonts w:ascii="Arial" w:hAnsi="Arial" w:cs="Arial"/>
          <w:lang w:val="en-IE"/>
        </w:rPr>
        <w:t>cén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fáth</w:t>
      </w:r>
      <w:proofErr w:type="spellEnd"/>
      <w:r w:rsidRPr="00CD2BFB" w:rsidR="00CD2BFB">
        <w:rPr>
          <w:rFonts w:ascii="Arial" w:hAnsi="Arial" w:cs="Arial"/>
          <w:lang w:val="en-IE"/>
        </w:rPr>
        <w:t xml:space="preserve">” </w:t>
      </w:r>
      <w:proofErr w:type="spellStart"/>
      <w:r w:rsidRPr="00CD2BFB" w:rsidR="00CD2BFB">
        <w:rPr>
          <w:rFonts w:ascii="Arial" w:hAnsi="Arial" w:cs="Arial"/>
          <w:lang w:val="en-IE"/>
        </w:rPr>
        <w:t>nó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ceisteanna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grinne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ina</w:t>
      </w:r>
      <w:proofErr w:type="spellEnd"/>
      <w:r w:rsidRPr="00CD2BFB" w:rsidR="00CD2BFB">
        <w:rPr>
          <w:rFonts w:ascii="Arial" w:hAnsi="Arial" w:cs="Arial"/>
          <w:lang w:val="en-IE"/>
        </w:rPr>
        <w:t xml:space="preserve"> </w:t>
      </w:r>
      <w:proofErr w:type="spellStart"/>
      <w:r w:rsidRPr="00CD2BFB" w:rsidR="00CD2BFB">
        <w:rPr>
          <w:rFonts w:ascii="Arial" w:hAnsi="Arial" w:cs="Arial"/>
          <w:lang w:val="en-IE"/>
        </w:rPr>
        <w:t>dhiaidh</w:t>
      </w:r>
      <w:proofErr w:type="spellEnd"/>
      <w:r w:rsidRPr="00CD2BFB" w:rsidR="00CD2BFB">
        <w:rPr>
          <w:rFonts w:ascii="Arial" w:hAnsi="Arial" w:cs="Arial"/>
          <w:lang w:val="en-IE"/>
        </w:rPr>
        <w:t xml:space="preserve"> sin</w:t>
      </w:r>
      <w:r w:rsidR="00DF37B5">
        <w:rPr>
          <w:rFonts w:ascii="Arial" w:hAnsi="Arial" w:cs="Arial"/>
          <w:lang w:val="en-IE"/>
        </w:rPr>
        <w:t xml:space="preserve">. </w:t>
      </w:r>
      <w:r w:rsidR="00EA7B71">
        <w:rPr>
          <w:rFonts w:ascii="Arial" w:hAnsi="Arial" w:cs="Arial"/>
          <w:lang w:val="en-IE"/>
        </w:rPr>
        <w:t xml:space="preserve"> </w:t>
      </w:r>
      <w:r w:rsidRPr="009463D6" w:rsidR="009463D6">
        <w:rPr>
          <w:rFonts w:ascii="Arial" w:hAnsi="Arial" w:cs="Arial"/>
          <w:lang w:val="en-IE"/>
        </w:rPr>
        <w:br/>
      </w:r>
    </w:p>
    <w:p w:rsidRPr="009463D6" w:rsidR="009463D6" w:rsidP="009463D6" w:rsidRDefault="00DD6411" w14:paraId="755C2863" w14:textId="3A936F09">
      <w:pPr>
        <w:rPr>
          <w:rFonts w:ascii="Arial" w:hAnsi="Arial" w:cs="Arial"/>
          <w:lang w:val="en-IE"/>
        </w:rPr>
      </w:pPr>
      <w:proofErr w:type="spellStart"/>
      <w:r w:rsidRPr="00DD6411">
        <w:rPr>
          <w:rFonts w:ascii="Arial" w:hAnsi="Arial" w:cs="Arial"/>
          <w:b/>
          <w:bCs/>
          <w:lang w:val="en-IE"/>
        </w:rPr>
        <w:t>Céimeanna</w:t>
      </w:r>
      <w:proofErr w:type="spellEnd"/>
      <w:r w:rsidRPr="00DD6411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DD6411">
        <w:rPr>
          <w:rFonts w:ascii="Arial" w:hAnsi="Arial" w:cs="Arial"/>
          <w:b/>
          <w:bCs/>
          <w:lang w:val="en-IE"/>
        </w:rPr>
        <w:t>atá</w:t>
      </w:r>
      <w:proofErr w:type="spellEnd"/>
      <w:r w:rsidRPr="00DD6411">
        <w:rPr>
          <w:rFonts w:ascii="Arial" w:hAnsi="Arial" w:cs="Arial"/>
          <w:b/>
          <w:bCs/>
          <w:lang w:val="en-IE"/>
        </w:rPr>
        <w:t xml:space="preserve"> le </w:t>
      </w:r>
      <w:proofErr w:type="spellStart"/>
      <w:r w:rsidRPr="00DD6411">
        <w:rPr>
          <w:rFonts w:ascii="Arial" w:hAnsi="Arial" w:cs="Arial"/>
          <w:b/>
          <w:bCs/>
          <w:lang w:val="en-IE"/>
        </w:rPr>
        <w:t>húsáid</w:t>
      </w:r>
      <w:proofErr w:type="spellEnd"/>
      <w:r w:rsidRPr="009463D6" w:rsidR="009463D6">
        <w:rPr>
          <w:rFonts w:ascii="Arial" w:hAnsi="Arial" w:cs="Arial"/>
          <w:b/>
          <w:bCs/>
          <w:lang w:val="en-IE"/>
        </w:rPr>
        <w:t>:</w:t>
      </w:r>
    </w:p>
    <w:p w:rsidRPr="009463D6" w:rsidR="009463D6" w:rsidP="009463D6" w:rsidRDefault="00D56FB9" w14:paraId="6B86528D" w14:textId="3B2779AD">
      <w:pPr>
        <w:numPr>
          <w:ilvl w:val="0"/>
          <w:numId w:val="12"/>
        </w:numPr>
        <w:rPr>
          <w:rFonts w:ascii="Arial" w:hAnsi="Arial" w:cs="Arial"/>
          <w:lang w:val="en-IE"/>
        </w:rPr>
      </w:pPr>
      <w:proofErr w:type="spellStart"/>
      <w:r w:rsidRPr="00D56FB9">
        <w:rPr>
          <w:rFonts w:ascii="Arial" w:hAnsi="Arial" w:cs="Arial"/>
          <w:lang w:val="en-IE"/>
        </w:rPr>
        <w:t>Pleanáil</w:t>
      </w:r>
      <w:proofErr w:type="spellEnd"/>
      <w:r w:rsidRPr="00D56FB9">
        <w:rPr>
          <w:rFonts w:ascii="Arial" w:hAnsi="Arial" w:cs="Arial"/>
          <w:lang w:val="en-IE"/>
        </w:rPr>
        <w:t xml:space="preserve"> an </w:t>
      </w:r>
      <w:proofErr w:type="spellStart"/>
      <w:r w:rsidRPr="00D56FB9">
        <w:rPr>
          <w:rFonts w:ascii="Arial" w:hAnsi="Arial" w:cs="Arial"/>
          <w:lang w:val="en-IE"/>
        </w:rPr>
        <w:t>topaic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agus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ceisteanna</w:t>
      </w:r>
      <w:proofErr w:type="spellEnd"/>
      <w:r w:rsidRPr="00D56FB9">
        <w:rPr>
          <w:rFonts w:ascii="Arial" w:hAnsi="Arial" w:cs="Arial"/>
          <w:lang w:val="en-IE"/>
        </w:rPr>
        <w:t xml:space="preserve"> – </w:t>
      </w:r>
      <w:proofErr w:type="spellStart"/>
      <w:r w:rsidRPr="00D56FB9">
        <w:rPr>
          <w:rFonts w:ascii="Arial" w:hAnsi="Arial" w:cs="Arial"/>
          <w:lang w:val="en-IE"/>
        </w:rPr>
        <w:t>Roghnaigh</w:t>
      </w:r>
      <w:proofErr w:type="spellEnd"/>
      <w:r w:rsidRPr="00D56FB9">
        <w:rPr>
          <w:rFonts w:ascii="Arial" w:hAnsi="Arial" w:cs="Arial"/>
          <w:lang w:val="en-IE"/>
        </w:rPr>
        <w:t xml:space="preserve"> 3-5 </w:t>
      </w:r>
      <w:proofErr w:type="spellStart"/>
      <w:r w:rsidRPr="00D56FB9">
        <w:rPr>
          <w:rFonts w:ascii="Arial" w:hAnsi="Arial" w:cs="Arial"/>
          <w:lang w:val="en-IE"/>
        </w:rPr>
        <w:t>cheist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cheannoscailte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chun</w:t>
      </w:r>
      <w:proofErr w:type="spellEnd"/>
      <w:r w:rsidRPr="00D56FB9">
        <w:rPr>
          <w:rFonts w:ascii="Arial" w:hAnsi="Arial" w:cs="Arial"/>
          <w:lang w:val="en-IE"/>
        </w:rPr>
        <w:t xml:space="preserve"> an </w:t>
      </w:r>
      <w:proofErr w:type="spellStart"/>
      <w:r w:rsidRPr="00D56FB9">
        <w:rPr>
          <w:rFonts w:ascii="Arial" w:hAnsi="Arial" w:cs="Arial"/>
          <w:lang w:val="en-IE"/>
        </w:rPr>
        <w:t>comhrá</w:t>
      </w:r>
      <w:proofErr w:type="spellEnd"/>
      <w:r w:rsidRPr="00D56FB9">
        <w:rPr>
          <w:rFonts w:ascii="Arial" w:hAnsi="Arial" w:cs="Arial"/>
          <w:lang w:val="en-IE"/>
        </w:rPr>
        <w:t xml:space="preserve"> a </w:t>
      </w:r>
      <w:proofErr w:type="spellStart"/>
      <w:r w:rsidRPr="00D56FB9">
        <w:rPr>
          <w:rFonts w:ascii="Arial" w:hAnsi="Arial" w:cs="Arial"/>
          <w:lang w:val="en-IE"/>
        </w:rPr>
        <w:t>threorú</w:t>
      </w:r>
      <w:proofErr w:type="spellEnd"/>
      <w:r w:rsidRPr="00D56FB9">
        <w:rPr>
          <w:rFonts w:ascii="Arial" w:hAnsi="Arial" w:cs="Arial"/>
          <w:lang w:val="en-IE"/>
        </w:rPr>
        <w:t xml:space="preserve"> (“</w:t>
      </w:r>
      <w:proofErr w:type="spellStart"/>
      <w:r w:rsidRPr="00D56FB9">
        <w:rPr>
          <w:rFonts w:ascii="Arial" w:hAnsi="Arial" w:cs="Arial"/>
          <w:lang w:val="en-IE"/>
        </w:rPr>
        <w:t>Eachtraigh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dom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faoi</w:t>
      </w:r>
      <w:proofErr w:type="spellEnd"/>
      <w:r w:rsidRPr="00D56FB9">
        <w:rPr>
          <w:rFonts w:ascii="Arial" w:hAnsi="Arial" w:cs="Arial"/>
          <w:lang w:val="en-IE"/>
        </w:rPr>
        <w:t xml:space="preserve"> ...”, “Cad is </w:t>
      </w:r>
      <w:proofErr w:type="spellStart"/>
      <w:r w:rsidRPr="00D56FB9">
        <w:rPr>
          <w:rFonts w:ascii="Arial" w:hAnsi="Arial" w:cs="Arial"/>
          <w:lang w:val="en-IE"/>
        </w:rPr>
        <w:t>dóigh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leat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faoi</w:t>
      </w:r>
      <w:proofErr w:type="spellEnd"/>
      <w:r w:rsidRPr="00D56FB9">
        <w:rPr>
          <w:rFonts w:ascii="Arial" w:hAnsi="Arial" w:cs="Arial"/>
          <w:lang w:val="en-IE"/>
        </w:rPr>
        <w:t xml:space="preserve">?”, etc.) Is cur </w:t>
      </w:r>
      <w:proofErr w:type="spellStart"/>
      <w:r w:rsidRPr="00D56FB9">
        <w:rPr>
          <w:rFonts w:ascii="Arial" w:hAnsi="Arial" w:cs="Arial"/>
          <w:lang w:val="en-IE"/>
        </w:rPr>
        <w:t>chuige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fiafraitheach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neamhbhreithiúnach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i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dtimpeallacht</w:t>
      </w:r>
      <w:proofErr w:type="spellEnd"/>
      <w:r w:rsidRPr="00D56FB9">
        <w:rPr>
          <w:rFonts w:ascii="Arial" w:hAnsi="Arial" w:cs="Arial"/>
          <w:lang w:val="en-IE"/>
        </w:rPr>
        <w:t xml:space="preserve"> </w:t>
      </w:r>
      <w:proofErr w:type="spellStart"/>
      <w:r w:rsidRPr="00D56FB9">
        <w:rPr>
          <w:rFonts w:ascii="Arial" w:hAnsi="Arial" w:cs="Arial"/>
          <w:lang w:val="en-IE"/>
        </w:rPr>
        <w:t>réchúiseach</w:t>
      </w:r>
      <w:proofErr w:type="spellEnd"/>
      <w:r w:rsidRPr="00D56FB9">
        <w:rPr>
          <w:rFonts w:ascii="Arial" w:hAnsi="Arial" w:cs="Arial"/>
          <w:lang w:val="en-IE"/>
        </w:rPr>
        <w:t xml:space="preserve"> é</w:t>
      </w:r>
      <w:r w:rsidRPr="43F3D6B9" w:rsidR="044F049E">
        <w:rPr>
          <w:rFonts w:ascii="Arial" w:hAnsi="Arial" w:cs="Arial"/>
          <w:lang w:val="en-IE"/>
        </w:rPr>
        <w:t>.</w:t>
      </w:r>
    </w:p>
    <w:p w:rsidRPr="009463D6" w:rsidR="009463D6" w:rsidP="009463D6" w:rsidRDefault="00B566A5" w14:paraId="1B19DD57" w14:textId="405A6426">
      <w:pPr>
        <w:numPr>
          <w:ilvl w:val="0"/>
          <w:numId w:val="12"/>
        </w:numPr>
        <w:rPr>
          <w:rFonts w:ascii="Arial" w:hAnsi="Arial" w:cs="Arial"/>
          <w:lang w:val="en-IE"/>
        </w:rPr>
      </w:pPr>
      <w:proofErr w:type="spellStart"/>
      <w:r w:rsidRPr="00B566A5">
        <w:rPr>
          <w:rFonts w:ascii="Arial" w:hAnsi="Arial" w:cs="Arial"/>
          <w:lang w:val="en-IE"/>
        </w:rPr>
        <w:t>Roghnaigh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rannpháirtithe</w:t>
      </w:r>
      <w:proofErr w:type="spellEnd"/>
      <w:r w:rsidRPr="00B566A5">
        <w:rPr>
          <w:rFonts w:ascii="Arial" w:hAnsi="Arial" w:cs="Arial"/>
          <w:lang w:val="en-IE"/>
        </w:rPr>
        <w:t xml:space="preserve"> – </w:t>
      </w:r>
      <w:proofErr w:type="spellStart"/>
      <w:r w:rsidRPr="00B566A5">
        <w:rPr>
          <w:rFonts w:ascii="Arial" w:hAnsi="Arial" w:cs="Arial"/>
          <w:lang w:val="en-IE"/>
        </w:rPr>
        <w:t>Tabhair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cuireadh</w:t>
      </w:r>
      <w:proofErr w:type="spellEnd"/>
      <w:r w:rsidRPr="00B566A5">
        <w:rPr>
          <w:rFonts w:ascii="Arial" w:hAnsi="Arial" w:cs="Arial"/>
          <w:lang w:val="en-IE"/>
        </w:rPr>
        <w:t xml:space="preserve"> do </w:t>
      </w:r>
      <w:proofErr w:type="spellStart"/>
      <w:r w:rsidRPr="00B566A5">
        <w:rPr>
          <w:rFonts w:ascii="Arial" w:hAnsi="Arial" w:cs="Arial"/>
          <w:lang w:val="en-IE"/>
        </w:rPr>
        <w:t>dhream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beag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daoine</w:t>
      </w:r>
      <w:proofErr w:type="spellEnd"/>
      <w:r w:rsidRPr="00B566A5">
        <w:rPr>
          <w:rFonts w:ascii="Arial" w:hAnsi="Arial" w:cs="Arial"/>
          <w:lang w:val="en-IE"/>
        </w:rPr>
        <w:t xml:space="preserve">, a </w:t>
      </w:r>
      <w:proofErr w:type="spellStart"/>
      <w:r w:rsidRPr="00B566A5">
        <w:rPr>
          <w:rFonts w:ascii="Arial" w:hAnsi="Arial" w:cs="Arial"/>
          <w:lang w:val="en-IE"/>
        </w:rPr>
        <w:t>bhfuil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réimse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taithí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acu</w:t>
      </w:r>
      <w:proofErr w:type="spellEnd"/>
      <w:r w:rsidRPr="00B566A5">
        <w:rPr>
          <w:rFonts w:ascii="Arial" w:hAnsi="Arial" w:cs="Arial"/>
          <w:lang w:val="en-IE"/>
        </w:rPr>
        <w:t xml:space="preserve">, </w:t>
      </w:r>
      <w:proofErr w:type="spellStart"/>
      <w:r w:rsidRPr="00B566A5">
        <w:rPr>
          <w:rFonts w:ascii="Arial" w:hAnsi="Arial" w:cs="Arial"/>
          <w:lang w:val="en-IE"/>
        </w:rPr>
        <w:t>chun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páirt</w:t>
      </w:r>
      <w:proofErr w:type="spellEnd"/>
      <w:r w:rsidRPr="00B566A5">
        <w:rPr>
          <w:rFonts w:ascii="Arial" w:hAnsi="Arial" w:cs="Arial"/>
          <w:lang w:val="en-IE"/>
        </w:rPr>
        <w:t xml:space="preserve"> a </w:t>
      </w:r>
      <w:proofErr w:type="spellStart"/>
      <w:r w:rsidRPr="00B566A5">
        <w:rPr>
          <w:rFonts w:ascii="Arial" w:hAnsi="Arial" w:cs="Arial"/>
          <w:lang w:val="en-IE"/>
        </w:rPr>
        <w:t>ghlacadh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sa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ghrúpa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fócais</w:t>
      </w:r>
      <w:proofErr w:type="spellEnd"/>
      <w:r w:rsidRPr="00B566A5">
        <w:rPr>
          <w:rFonts w:ascii="Arial" w:hAnsi="Arial" w:cs="Arial"/>
          <w:lang w:val="en-IE"/>
        </w:rPr>
        <w:t xml:space="preserve">. </w:t>
      </w:r>
      <w:proofErr w:type="spellStart"/>
      <w:r w:rsidRPr="00B566A5">
        <w:rPr>
          <w:rFonts w:ascii="Arial" w:hAnsi="Arial" w:cs="Arial"/>
          <w:lang w:val="en-IE"/>
        </w:rPr>
        <w:t>Cuir</w:t>
      </w:r>
      <w:proofErr w:type="spellEnd"/>
      <w:r w:rsidRPr="00B566A5">
        <w:rPr>
          <w:rFonts w:ascii="Arial" w:hAnsi="Arial" w:cs="Arial"/>
          <w:lang w:val="en-IE"/>
        </w:rPr>
        <w:t xml:space="preserve"> in </w:t>
      </w:r>
      <w:proofErr w:type="spellStart"/>
      <w:r w:rsidRPr="00B566A5">
        <w:rPr>
          <w:rFonts w:ascii="Arial" w:hAnsi="Arial" w:cs="Arial"/>
          <w:lang w:val="en-IE"/>
        </w:rPr>
        <w:t>iúl</w:t>
      </w:r>
      <w:proofErr w:type="spellEnd"/>
      <w:r w:rsidRPr="00B566A5">
        <w:rPr>
          <w:rFonts w:ascii="Arial" w:hAnsi="Arial" w:cs="Arial"/>
          <w:lang w:val="en-IE"/>
        </w:rPr>
        <w:t xml:space="preserve"> go </w:t>
      </w:r>
      <w:proofErr w:type="spellStart"/>
      <w:r w:rsidRPr="00B566A5">
        <w:rPr>
          <w:rFonts w:ascii="Arial" w:hAnsi="Arial" w:cs="Arial"/>
          <w:lang w:val="en-IE"/>
        </w:rPr>
        <w:t>soiléir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caighdeáin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ar</w:t>
      </w:r>
      <w:proofErr w:type="spellEnd"/>
      <w:r w:rsidRPr="00B566A5">
        <w:rPr>
          <w:rFonts w:ascii="Arial" w:hAnsi="Arial" w:cs="Arial"/>
          <w:lang w:val="en-IE"/>
        </w:rPr>
        <w:t xml:space="preserve"> an </w:t>
      </w:r>
      <w:proofErr w:type="spellStart"/>
      <w:r w:rsidRPr="00B566A5">
        <w:rPr>
          <w:rFonts w:ascii="Arial" w:hAnsi="Arial" w:cs="Arial"/>
          <w:lang w:val="en-IE"/>
        </w:rPr>
        <w:t>eitic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agus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taifead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sonraí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ar</w:t>
      </w:r>
      <w:proofErr w:type="spellEnd"/>
      <w:r w:rsidRPr="00B566A5">
        <w:rPr>
          <w:rFonts w:ascii="Arial" w:hAnsi="Arial" w:cs="Arial"/>
          <w:lang w:val="en-IE"/>
        </w:rPr>
        <w:t xml:space="preserve"> </w:t>
      </w:r>
      <w:proofErr w:type="spellStart"/>
      <w:r w:rsidRPr="00B566A5">
        <w:rPr>
          <w:rFonts w:ascii="Arial" w:hAnsi="Arial" w:cs="Arial"/>
          <w:lang w:val="en-IE"/>
        </w:rPr>
        <w:t>mhaithe</w:t>
      </w:r>
      <w:proofErr w:type="spellEnd"/>
      <w:r w:rsidRPr="00B566A5">
        <w:rPr>
          <w:rFonts w:ascii="Arial" w:hAnsi="Arial" w:cs="Arial"/>
          <w:lang w:val="en-IE"/>
        </w:rPr>
        <w:t xml:space="preserve"> le </w:t>
      </w:r>
      <w:proofErr w:type="spellStart"/>
      <w:r w:rsidRPr="00B566A5">
        <w:rPr>
          <w:rFonts w:ascii="Arial" w:hAnsi="Arial" w:cs="Arial"/>
          <w:lang w:val="en-IE"/>
        </w:rPr>
        <w:t>rannpháirtithe</w:t>
      </w:r>
      <w:proofErr w:type="spellEnd"/>
      <w:r w:rsidR="00763229">
        <w:rPr>
          <w:rFonts w:ascii="Arial" w:hAnsi="Arial" w:cs="Arial"/>
          <w:lang w:val="en-IE"/>
        </w:rPr>
        <w:t>.</w:t>
      </w:r>
      <w:r w:rsidR="00F2344C">
        <w:rPr>
          <w:rFonts w:ascii="Arial" w:hAnsi="Arial" w:cs="Arial"/>
          <w:lang w:val="en-IE"/>
        </w:rPr>
        <w:t xml:space="preserve"> </w:t>
      </w:r>
    </w:p>
    <w:p w:rsidR="002A690D" w:rsidP="1C4F7D55" w:rsidRDefault="00262807" w14:paraId="400DF94D" w14:textId="7276477F">
      <w:pPr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262807">
        <w:rPr>
          <w:rFonts w:ascii="Arial" w:hAnsi="Arial" w:cs="Arial"/>
        </w:rPr>
        <w:t>Éascaigh</w:t>
      </w:r>
      <w:proofErr w:type="spellEnd"/>
      <w:r w:rsidRPr="00262807">
        <w:rPr>
          <w:rFonts w:ascii="Arial" w:hAnsi="Arial" w:cs="Arial"/>
        </w:rPr>
        <w:t xml:space="preserve"> an </w:t>
      </w:r>
      <w:proofErr w:type="spellStart"/>
      <w:r w:rsidRPr="00262807">
        <w:rPr>
          <w:rFonts w:ascii="Arial" w:hAnsi="Arial" w:cs="Arial"/>
        </w:rPr>
        <w:t>grúpa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agus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déan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taifead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ar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na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freagraí</w:t>
      </w:r>
      <w:proofErr w:type="spellEnd"/>
      <w:r w:rsidRPr="00262807">
        <w:rPr>
          <w:rFonts w:ascii="Arial" w:hAnsi="Arial" w:cs="Arial"/>
        </w:rPr>
        <w:t xml:space="preserve"> – </w:t>
      </w:r>
      <w:proofErr w:type="spellStart"/>
      <w:r w:rsidRPr="00262807">
        <w:rPr>
          <w:rFonts w:ascii="Arial" w:hAnsi="Arial" w:cs="Arial"/>
        </w:rPr>
        <w:t>Coimeád</w:t>
      </w:r>
      <w:proofErr w:type="spellEnd"/>
      <w:r w:rsidRPr="00262807">
        <w:rPr>
          <w:rFonts w:ascii="Arial" w:hAnsi="Arial" w:cs="Arial"/>
        </w:rPr>
        <w:t xml:space="preserve"> an </w:t>
      </w:r>
      <w:proofErr w:type="spellStart"/>
      <w:r w:rsidRPr="00262807">
        <w:rPr>
          <w:rFonts w:ascii="Arial" w:hAnsi="Arial" w:cs="Arial"/>
        </w:rPr>
        <w:t>plé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cothrom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agus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déan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taifead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ar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na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pointí</w:t>
      </w:r>
      <w:proofErr w:type="spellEnd"/>
      <w:r w:rsidRPr="00262807">
        <w:rPr>
          <w:rFonts w:ascii="Arial" w:hAnsi="Arial" w:cs="Arial"/>
        </w:rPr>
        <w:t xml:space="preserve"> is </w:t>
      </w:r>
      <w:proofErr w:type="spellStart"/>
      <w:r w:rsidRPr="00262807">
        <w:rPr>
          <w:rFonts w:ascii="Arial" w:hAnsi="Arial" w:cs="Arial"/>
        </w:rPr>
        <w:t>tábhachtaí</w:t>
      </w:r>
      <w:proofErr w:type="spellEnd"/>
      <w:r w:rsidRPr="00262807">
        <w:rPr>
          <w:rFonts w:ascii="Arial" w:hAnsi="Arial" w:cs="Arial"/>
        </w:rPr>
        <w:t xml:space="preserve">. </w:t>
      </w:r>
      <w:proofErr w:type="spellStart"/>
      <w:r w:rsidRPr="00262807">
        <w:rPr>
          <w:rFonts w:ascii="Arial" w:hAnsi="Arial" w:cs="Arial"/>
        </w:rPr>
        <w:t>Iarr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ceisteanna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ar</w:t>
      </w:r>
      <w:proofErr w:type="spellEnd"/>
      <w:r w:rsidRPr="00262807">
        <w:rPr>
          <w:rFonts w:ascii="Arial" w:hAnsi="Arial" w:cs="Arial"/>
        </w:rPr>
        <w:t xml:space="preserve"> an </w:t>
      </w:r>
      <w:proofErr w:type="spellStart"/>
      <w:r w:rsidRPr="00262807">
        <w:rPr>
          <w:rFonts w:ascii="Arial" w:hAnsi="Arial" w:cs="Arial"/>
        </w:rPr>
        <w:t>ngrúpa</w:t>
      </w:r>
      <w:proofErr w:type="spellEnd"/>
      <w:r w:rsidRPr="00262807">
        <w:rPr>
          <w:rFonts w:ascii="Arial" w:hAnsi="Arial" w:cs="Arial"/>
        </w:rPr>
        <w:t xml:space="preserve"> ach </w:t>
      </w:r>
      <w:proofErr w:type="spellStart"/>
      <w:r w:rsidRPr="00262807">
        <w:rPr>
          <w:rFonts w:ascii="Arial" w:hAnsi="Arial" w:cs="Arial"/>
        </w:rPr>
        <w:t>déan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iarracht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comhrá</w:t>
      </w:r>
      <w:proofErr w:type="spellEnd"/>
      <w:r w:rsidRPr="00262807">
        <w:rPr>
          <w:rFonts w:ascii="Arial" w:hAnsi="Arial" w:cs="Arial"/>
        </w:rPr>
        <w:t xml:space="preserve"> a </w:t>
      </w:r>
      <w:proofErr w:type="spellStart"/>
      <w:r w:rsidRPr="00262807">
        <w:rPr>
          <w:rFonts w:ascii="Arial" w:hAnsi="Arial" w:cs="Arial"/>
        </w:rPr>
        <w:t>éascú</w:t>
      </w:r>
      <w:proofErr w:type="spellEnd"/>
      <w:r w:rsidRPr="00262807">
        <w:rPr>
          <w:rFonts w:ascii="Arial" w:hAnsi="Arial" w:cs="Arial"/>
        </w:rPr>
        <w:t xml:space="preserve"> ó </w:t>
      </w:r>
      <w:proofErr w:type="spellStart"/>
      <w:r w:rsidRPr="00262807">
        <w:rPr>
          <w:rFonts w:ascii="Arial" w:hAnsi="Arial" w:cs="Arial"/>
        </w:rPr>
        <w:t>gach</w:t>
      </w:r>
      <w:proofErr w:type="spellEnd"/>
      <w:r w:rsidRPr="00262807">
        <w:rPr>
          <w:rFonts w:ascii="Arial" w:hAnsi="Arial" w:cs="Arial"/>
        </w:rPr>
        <w:t xml:space="preserve"> ball den </w:t>
      </w:r>
      <w:proofErr w:type="spellStart"/>
      <w:r w:rsidRPr="00262807">
        <w:rPr>
          <w:rFonts w:ascii="Arial" w:hAnsi="Arial" w:cs="Arial"/>
        </w:rPr>
        <w:t>ghrúpa</w:t>
      </w:r>
      <w:proofErr w:type="spellEnd"/>
      <w:r w:rsidRPr="00262807">
        <w:rPr>
          <w:rFonts w:ascii="Arial" w:hAnsi="Arial" w:cs="Arial"/>
        </w:rPr>
        <w:t xml:space="preserve">. </w:t>
      </w:r>
      <w:proofErr w:type="spellStart"/>
      <w:r w:rsidRPr="00262807">
        <w:rPr>
          <w:rFonts w:ascii="Arial" w:hAnsi="Arial" w:cs="Arial"/>
        </w:rPr>
        <w:t>Scag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freagraí</w:t>
      </w:r>
      <w:proofErr w:type="spellEnd"/>
      <w:r w:rsidRPr="00262807">
        <w:rPr>
          <w:rFonts w:ascii="Arial" w:hAnsi="Arial" w:cs="Arial"/>
        </w:rPr>
        <w:t xml:space="preserve"> ó </w:t>
      </w:r>
      <w:proofErr w:type="spellStart"/>
      <w:r w:rsidRPr="00262807">
        <w:rPr>
          <w:rFonts w:ascii="Arial" w:hAnsi="Arial" w:cs="Arial"/>
        </w:rPr>
        <w:t>dhaoine</w:t>
      </w:r>
      <w:proofErr w:type="spellEnd"/>
      <w:r w:rsidRPr="00262807">
        <w:rPr>
          <w:rFonts w:ascii="Arial" w:hAnsi="Arial" w:cs="Arial"/>
        </w:rPr>
        <w:t xml:space="preserve">: ‘Cad is </w:t>
      </w:r>
      <w:proofErr w:type="spellStart"/>
      <w:r w:rsidRPr="00262807">
        <w:rPr>
          <w:rFonts w:ascii="Arial" w:hAnsi="Arial" w:cs="Arial"/>
        </w:rPr>
        <w:t>dóigh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leat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faoi</w:t>
      </w:r>
      <w:proofErr w:type="spellEnd"/>
      <w:r w:rsidRPr="00262807">
        <w:rPr>
          <w:rFonts w:ascii="Arial" w:hAnsi="Arial" w:cs="Arial"/>
        </w:rPr>
        <w:t xml:space="preserve"> ...?’,’Cén </w:t>
      </w:r>
      <w:proofErr w:type="spellStart"/>
      <w:r w:rsidRPr="00262807">
        <w:rPr>
          <w:rFonts w:ascii="Arial" w:hAnsi="Arial" w:cs="Arial"/>
        </w:rPr>
        <w:t>fáth</w:t>
      </w:r>
      <w:proofErr w:type="spellEnd"/>
      <w:r w:rsidRPr="00262807">
        <w:rPr>
          <w:rFonts w:ascii="Arial" w:hAnsi="Arial" w:cs="Arial"/>
        </w:rPr>
        <w:t xml:space="preserve"> a </w:t>
      </w:r>
      <w:proofErr w:type="spellStart"/>
      <w:r w:rsidRPr="00262807">
        <w:rPr>
          <w:rFonts w:ascii="Arial" w:hAnsi="Arial" w:cs="Arial"/>
        </w:rPr>
        <w:t>mbraitheann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tú</w:t>
      </w:r>
      <w:proofErr w:type="spellEnd"/>
      <w:r w:rsidRPr="00262807">
        <w:rPr>
          <w:rFonts w:ascii="Arial" w:hAnsi="Arial" w:cs="Arial"/>
        </w:rPr>
        <w:t xml:space="preserve"> mar sin?’, ‘An n-</w:t>
      </w:r>
      <w:proofErr w:type="spellStart"/>
      <w:r w:rsidRPr="00262807">
        <w:rPr>
          <w:rFonts w:ascii="Arial" w:hAnsi="Arial" w:cs="Arial"/>
        </w:rPr>
        <w:t>aontóidh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tú</w:t>
      </w:r>
      <w:proofErr w:type="spellEnd"/>
      <w:r w:rsidRPr="00262807">
        <w:rPr>
          <w:rFonts w:ascii="Arial" w:hAnsi="Arial" w:cs="Arial"/>
        </w:rPr>
        <w:t xml:space="preserve"> le ...?’, ‘Cad </w:t>
      </w:r>
      <w:proofErr w:type="spellStart"/>
      <w:r w:rsidRPr="00262807">
        <w:rPr>
          <w:rFonts w:ascii="Arial" w:hAnsi="Arial" w:cs="Arial"/>
        </w:rPr>
        <w:t>ba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mhaith</w:t>
      </w:r>
      <w:proofErr w:type="spellEnd"/>
      <w:r w:rsidRPr="00262807">
        <w:rPr>
          <w:rFonts w:ascii="Arial" w:hAnsi="Arial" w:cs="Arial"/>
        </w:rPr>
        <w:t xml:space="preserve"> </w:t>
      </w:r>
      <w:proofErr w:type="spellStart"/>
      <w:r w:rsidRPr="00262807">
        <w:rPr>
          <w:rFonts w:ascii="Arial" w:hAnsi="Arial" w:cs="Arial"/>
        </w:rPr>
        <w:t>leat</w:t>
      </w:r>
      <w:proofErr w:type="spellEnd"/>
      <w:r w:rsidRPr="00262807">
        <w:rPr>
          <w:rFonts w:ascii="Arial" w:hAnsi="Arial" w:cs="Arial"/>
        </w:rPr>
        <w:t xml:space="preserve"> a </w:t>
      </w:r>
      <w:proofErr w:type="spellStart"/>
      <w:r w:rsidRPr="00262807">
        <w:rPr>
          <w:rFonts w:ascii="Arial" w:hAnsi="Arial" w:cs="Arial"/>
        </w:rPr>
        <w:t>fheiceáil</w:t>
      </w:r>
      <w:proofErr w:type="spellEnd"/>
      <w:r w:rsidRPr="00262807">
        <w:rPr>
          <w:rFonts w:ascii="Arial" w:hAnsi="Arial" w:cs="Arial"/>
        </w:rPr>
        <w:t>?’, etc</w:t>
      </w:r>
      <w:r w:rsidRPr="1C4F7D55" w:rsidR="00635CAD">
        <w:rPr>
          <w:rFonts w:ascii="Arial" w:hAnsi="Arial" w:cs="Arial"/>
        </w:rPr>
        <w:t xml:space="preserve">. </w:t>
      </w:r>
    </w:p>
    <w:p w:rsidRPr="009463D6" w:rsidR="009463D6" w:rsidP="009463D6" w:rsidRDefault="00291965" w14:paraId="4A4D1EA8" w14:textId="62314E06">
      <w:pPr>
        <w:numPr>
          <w:ilvl w:val="0"/>
          <w:numId w:val="12"/>
        </w:numPr>
        <w:rPr>
          <w:rFonts w:ascii="Arial" w:hAnsi="Arial" w:cs="Arial"/>
          <w:lang w:val="en-IE"/>
        </w:rPr>
      </w:pPr>
      <w:proofErr w:type="spellStart"/>
      <w:r w:rsidRPr="00291965">
        <w:rPr>
          <w:rFonts w:ascii="Arial" w:hAnsi="Arial" w:cs="Arial"/>
          <w:lang w:val="en-IE"/>
        </w:rPr>
        <w:t>Déan</w:t>
      </w:r>
      <w:proofErr w:type="spellEnd"/>
      <w:r w:rsidRPr="00291965">
        <w:rPr>
          <w:rFonts w:ascii="Arial" w:hAnsi="Arial" w:cs="Arial"/>
          <w:lang w:val="en-IE"/>
        </w:rPr>
        <w:t xml:space="preserve"> </w:t>
      </w:r>
      <w:proofErr w:type="spellStart"/>
      <w:r w:rsidRPr="00291965">
        <w:rPr>
          <w:rFonts w:ascii="Arial" w:hAnsi="Arial" w:cs="Arial"/>
          <w:lang w:val="en-IE"/>
        </w:rPr>
        <w:t>taifead</w:t>
      </w:r>
      <w:proofErr w:type="spellEnd"/>
      <w:r w:rsidRPr="00291965">
        <w:rPr>
          <w:rFonts w:ascii="Arial" w:hAnsi="Arial" w:cs="Arial"/>
          <w:lang w:val="en-IE"/>
        </w:rPr>
        <w:t xml:space="preserve"> </w:t>
      </w:r>
      <w:proofErr w:type="spellStart"/>
      <w:r w:rsidRPr="00291965">
        <w:rPr>
          <w:rFonts w:ascii="Arial" w:hAnsi="Arial" w:cs="Arial"/>
          <w:lang w:val="en-IE"/>
        </w:rPr>
        <w:t>ar</w:t>
      </w:r>
      <w:proofErr w:type="spellEnd"/>
      <w:r w:rsidRPr="00291965">
        <w:rPr>
          <w:rFonts w:ascii="Arial" w:hAnsi="Arial" w:cs="Arial"/>
          <w:lang w:val="en-IE"/>
        </w:rPr>
        <w:t xml:space="preserve"> </w:t>
      </w:r>
      <w:proofErr w:type="spellStart"/>
      <w:r w:rsidRPr="00291965">
        <w:rPr>
          <w:rFonts w:ascii="Arial" w:hAnsi="Arial" w:cs="Arial"/>
          <w:lang w:val="en-IE"/>
        </w:rPr>
        <w:t>théamaí</w:t>
      </w:r>
      <w:proofErr w:type="spellEnd"/>
      <w:r w:rsidRPr="00291965">
        <w:rPr>
          <w:rFonts w:ascii="Arial" w:hAnsi="Arial" w:cs="Arial"/>
          <w:lang w:val="en-IE"/>
        </w:rPr>
        <w:t xml:space="preserve"> </w:t>
      </w:r>
      <w:proofErr w:type="spellStart"/>
      <w:r w:rsidRPr="00291965">
        <w:rPr>
          <w:rFonts w:ascii="Arial" w:hAnsi="Arial" w:cs="Arial"/>
          <w:lang w:val="en-IE"/>
        </w:rPr>
        <w:t>coitianta</w:t>
      </w:r>
      <w:proofErr w:type="spellEnd"/>
      <w:r w:rsidRPr="00291965">
        <w:rPr>
          <w:rFonts w:ascii="Arial" w:hAnsi="Arial" w:cs="Arial"/>
          <w:lang w:val="en-IE"/>
        </w:rPr>
        <w:t xml:space="preserve"> </w:t>
      </w:r>
      <w:proofErr w:type="spellStart"/>
      <w:r w:rsidRPr="00291965">
        <w:rPr>
          <w:rFonts w:ascii="Arial" w:hAnsi="Arial" w:cs="Arial"/>
          <w:lang w:val="en-IE"/>
        </w:rPr>
        <w:t>agus</w:t>
      </w:r>
      <w:proofErr w:type="spellEnd"/>
      <w:r w:rsidRPr="00291965">
        <w:rPr>
          <w:rFonts w:ascii="Arial" w:hAnsi="Arial" w:cs="Arial"/>
          <w:lang w:val="en-IE"/>
        </w:rPr>
        <w:t xml:space="preserve"> </w:t>
      </w:r>
      <w:proofErr w:type="spellStart"/>
      <w:r w:rsidRPr="00291965">
        <w:rPr>
          <w:rFonts w:ascii="Arial" w:hAnsi="Arial" w:cs="Arial"/>
          <w:lang w:val="en-IE"/>
        </w:rPr>
        <w:t>tabhair</w:t>
      </w:r>
      <w:proofErr w:type="spellEnd"/>
      <w:r w:rsidRPr="00291965">
        <w:rPr>
          <w:rFonts w:ascii="Arial" w:hAnsi="Arial" w:cs="Arial"/>
          <w:lang w:val="en-IE"/>
        </w:rPr>
        <w:t xml:space="preserve"> </w:t>
      </w:r>
      <w:proofErr w:type="spellStart"/>
      <w:r w:rsidRPr="00291965">
        <w:rPr>
          <w:rFonts w:ascii="Arial" w:hAnsi="Arial" w:cs="Arial"/>
          <w:lang w:val="en-IE"/>
        </w:rPr>
        <w:t>achoimre</w:t>
      </w:r>
      <w:proofErr w:type="spellEnd"/>
      <w:r w:rsidRPr="00291965">
        <w:rPr>
          <w:rFonts w:ascii="Arial" w:hAnsi="Arial" w:cs="Arial"/>
          <w:lang w:val="en-IE"/>
        </w:rPr>
        <w:t xml:space="preserve"> </w:t>
      </w:r>
      <w:proofErr w:type="spellStart"/>
      <w:r w:rsidRPr="00291965">
        <w:rPr>
          <w:rFonts w:ascii="Arial" w:hAnsi="Arial" w:cs="Arial"/>
          <w:lang w:val="en-IE"/>
        </w:rPr>
        <w:t>orthu</w:t>
      </w:r>
      <w:proofErr w:type="spellEnd"/>
      <w:r w:rsidR="00A1533B">
        <w:rPr>
          <w:rFonts w:ascii="Arial" w:hAnsi="Arial" w:cs="Arial"/>
          <w:lang w:val="en-IE"/>
        </w:rPr>
        <w:t xml:space="preserve">. </w:t>
      </w:r>
    </w:p>
    <w:p w:rsidR="007F622B" w:rsidP="009463D6" w:rsidRDefault="007F622B" w14:paraId="4272C051" w14:textId="5329D4F8">
      <w:pPr>
        <w:rPr>
          <w:rFonts w:ascii="Arial" w:hAnsi="Arial" w:cs="Arial"/>
          <w:b/>
          <w:bCs/>
          <w:lang w:val="en-IE"/>
        </w:rPr>
      </w:pPr>
      <w:r w:rsidRPr="007F622B">
        <w:rPr>
          <w:rFonts w:ascii="Arial" w:hAnsi="Arial" w:cs="Arial"/>
          <w:b/>
          <w:bCs/>
          <w:lang w:val="en-IE"/>
        </w:rPr>
        <w:t>___________________________________________________________________</w:t>
      </w:r>
    </w:p>
    <w:p w:rsidRPr="009463D6" w:rsidR="009463D6" w:rsidP="009463D6" w:rsidRDefault="009463D6" w14:paraId="46AE8080" w14:textId="4632DCC1">
      <w:pPr>
        <w:rPr>
          <w:rFonts w:ascii="Arial" w:hAnsi="Arial" w:cs="Arial"/>
          <w:b/>
          <w:bCs/>
          <w:lang w:val="en-IE"/>
        </w:rPr>
      </w:pPr>
      <w:r w:rsidRPr="009463D6">
        <w:rPr>
          <w:rFonts w:ascii="Arial" w:hAnsi="Arial" w:cs="Arial"/>
          <w:b/>
          <w:bCs/>
          <w:lang w:val="en-IE"/>
        </w:rPr>
        <w:t xml:space="preserve">4. </w:t>
      </w:r>
      <w:proofErr w:type="spellStart"/>
      <w:r w:rsidRPr="00003B5D" w:rsidR="00003B5D">
        <w:rPr>
          <w:rFonts w:ascii="Arial" w:hAnsi="Arial" w:cs="Arial"/>
          <w:b/>
          <w:bCs/>
          <w:lang w:val="en-IE"/>
        </w:rPr>
        <w:t>Breathnú</w:t>
      </w:r>
      <w:proofErr w:type="spellEnd"/>
      <w:r w:rsidRPr="00003B5D" w:rsidR="00003B5D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003B5D" w:rsidR="00003B5D">
        <w:rPr>
          <w:rFonts w:ascii="Arial" w:hAnsi="Arial" w:cs="Arial"/>
          <w:b/>
          <w:bCs/>
          <w:lang w:val="en-IE"/>
        </w:rPr>
        <w:t>Rannpháirtí</w:t>
      </w:r>
      <w:proofErr w:type="spellEnd"/>
      <w:r w:rsidRPr="00003B5D" w:rsidR="00003B5D">
        <w:rPr>
          <w:rFonts w:ascii="Arial" w:hAnsi="Arial" w:cs="Arial"/>
          <w:b/>
          <w:bCs/>
          <w:lang w:val="en-IE"/>
        </w:rPr>
        <w:t xml:space="preserve"> (</w:t>
      </w:r>
      <w:proofErr w:type="spellStart"/>
      <w:r w:rsidRPr="00003B5D" w:rsidR="00003B5D">
        <w:rPr>
          <w:rFonts w:ascii="Arial" w:hAnsi="Arial" w:cs="Arial"/>
          <w:b/>
          <w:bCs/>
          <w:lang w:val="en-IE"/>
        </w:rPr>
        <w:t>Cáilíochtúil</w:t>
      </w:r>
      <w:proofErr w:type="spellEnd"/>
      <w:r w:rsidR="00A86867">
        <w:rPr>
          <w:rFonts w:ascii="Arial" w:hAnsi="Arial" w:cs="Arial"/>
          <w:b/>
          <w:bCs/>
          <w:lang w:val="en-IE"/>
        </w:rPr>
        <w:t xml:space="preserve">) </w:t>
      </w:r>
    </w:p>
    <w:p w:rsidRPr="009463D6" w:rsidR="009463D6" w:rsidP="009463D6" w:rsidRDefault="006A7445" w14:paraId="2F848485" w14:textId="5CA0B1B6">
      <w:pPr>
        <w:rPr>
          <w:rFonts w:ascii="Arial" w:hAnsi="Arial" w:cs="Arial"/>
          <w:lang w:val="en-IE"/>
        </w:rPr>
      </w:pPr>
      <w:proofErr w:type="spellStart"/>
      <w:r w:rsidRPr="006A7445">
        <w:rPr>
          <w:rFonts w:ascii="Arial" w:hAnsi="Arial" w:cs="Arial"/>
          <w:lang w:val="en-IE"/>
        </w:rPr>
        <w:t>Sainmhíniú</w:t>
      </w:r>
      <w:proofErr w:type="spellEnd"/>
      <w:r w:rsidRPr="009463D6" w:rsidR="009463D6">
        <w:rPr>
          <w:rFonts w:ascii="Arial" w:hAnsi="Arial" w:cs="Arial"/>
          <w:lang w:val="en-IE"/>
        </w:rPr>
        <w:t xml:space="preserve">: </w:t>
      </w:r>
      <w:proofErr w:type="spellStart"/>
      <w:r w:rsidRPr="00C61020" w:rsidR="00C61020">
        <w:rPr>
          <w:rFonts w:ascii="Arial" w:hAnsi="Arial" w:cs="Arial"/>
          <w:lang w:val="en-IE"/>
        </w:rPr>
        <w:t>Modh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taighde</w:t>
      </w:r>
      <w:proofErr w:type="spellEnd"/>
      <w:r w:rsidRPr="00C61020" w:rsidR="00C61020">
        <w:rPr>
          <w:rFonts w:ascii="Arial" w:hAnsi="Arial" w:cs="Arial"/>
          <w:lang w:val="en-IE"/>
        </w:rPr>
        <w:t xml:space="preserve"> is </w:t>
      </w:r>
      <w:proofErr w:type="spellStart"/>
      <w:r w:rsidRPr="00C61020" w:rsidR="00C61020">
        <w:rPr>
          <w:rFonts w:ascii="Arial" w:hAnsi="Arial" w:cs="Arial"/>
          <w:lang w:val="en-IE"/>
        </w:rPr>
        <w:t>ea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breathnú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rannpháirtí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ina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dtéann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taighdeoir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i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ngrúpa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chun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féachaint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ar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iompar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daoine</w:t>
      </w:r>
      <w:proofErr w:type="spellEnd"/>
      <w:r w:rsidRPr="00C61020" w:rsidR="00C61020">
        <w:rPr>
          <w:rFonts w:ascii="Arial" w:hAnsi="Arial" w:cs="Arial"/>
          <w:lang w:val="en-IE"/>
        </w:rPr>
        <w:t xml:space="preserve">, a </w:t>
      </w:r>
      <w:proofErr w:type="spellStart"/>
      <w:r w:rsidRPr="00C61020" w:rsidR="00C61020">
        <w:rPr>
          <w:rFonts w:ascii="Arial" w:hAnsi="Arial" w:cs="Arial"/>
          <w:lang w:val="en-IE"/>
        </w:rPr>
        <w:t>ngníomhartha</w:t>
      </w:r>
      <w:proofErr w:type="spellEnd"/>
      <w:r w:rsidRPr="00C61020" w:rsidR="00C61020">
        <w:rPr>
          <w:rFonts w:ascii="Arial" w:hAnsi="Arial" w:cs="Arial"/>
          <w:lang w:val="en-IE"/>
        </w:rPr>
        <w:t xml:space="preserve">, </w:t>
      </w:r>
      <w:proofErr w:type="spellStart"/>
      <w:r w:rsidRPr="00C61020" w:rsidR="00C61020">
        <w:rPr>
          <w:rFonts w:ascii="Arial" w:hAnsi="Arial" w:cs="Arial"/>
          <w:lang w:val="en-IE"/>
        </w:rPr>
        <w:t>agus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idirghníomhuithe</w:t>
      </w:r>
      <w:proofErr w:type="spellEnd"/>
      <w:r w:rsidRPr="00C61020" w:rsidR="00C61020">
        <w:rPr>
          <w:rFonts w:ascii="Arial" w:hAnsi="Arial" w:cs="Arial"/>
          <w:lang w:val="en-IE"/>
        </w:rPr>
        <w:t xml:space="preserve">. </w:t>
      </w:r>
      <w:proofErr w:type="spellStart"/>
      <w:r w:rsidRPr="00C61020" w:rsidR="00C61020">
        <w:rPr>
          <w:rFonts w:ascii="Arial" w:hAnsi="Arial" w:cs="Arial"/>
          <w:lang w:val="en-IE"/>
        </w:rPr>
        <w:t>Tá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sé</w:t>
      </w:r>
      <w:proofErr w:type="spellEnd"/>
      <w:r w:rsidRPr="00C61020" w:rsidR="00C61020">
        <w:rPr>
          <w:rFonts w:ascii="Arial" w:hAnsi="Arial" w:cs="Arial"/>
          <w:lang w:val="en-IE"/>
        </w:rPr>
        <w:t xml:space="preserve"> go </w:t>
      </w:r>
      <w:proofErr w:type="spellStart"/>
      <w:r w:rsidRPr="00C61020" w:rsidR="00C61020">
        <w:rPr>
          <w:rFonts w:ascii="Arial" w:hAnsi="Arial" w:cs="Arial"/>
          <w:lang w:val="en-IE"/>
        </w:rPr>
        <w:lastRenderedPageBreak/>
        <w:t>maith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chun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léargais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phearsanta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ar</w:t>
      </w:r>
      <w:proofErr w:type="spellEnd"/>
      <w:r w:rsidRPr="00C61020" w:rsidR="00C61020">
        <w:rPr>
          <w:rFonts w:ascii="Arial" w:hAnsi="Arial" w:cs="Arial"/>
          <w:lang w:val="en-IE"/>
        </w:rPr>
        <w:t xml:space="preserve"> an </w:t>
      </w:r>
      <w:proofErr w:type="spellStart"/>
      <w:r w:rsidRPr="00C61020" w:rsidR="00C61020">
        <w:rPr>
          <w:rFonts w:ascii="Arial" w:hAnsi="Arial" w:cs="Arial"/>
          <w:lang w:val="en-IE"/>
        </w:rPr>
        <w:t>tslí</w:t>
      </w:r>
      <w:proofErr w:type="spellEnd"/>
      <w:r w:rsidRPr="00C61020" w:rsidR="00C61020">
        <w:rPr>
          <w:rFonts w:ascii="Arial" w:hAnsi="Arial" w:cs="Arial"/>
          <w:lang w:val="en-IE"/>
        </w:rPr>
        <w:t xml:space="preserve"> a n-</w:t>
      </w:r>
      <w:proofErr w:type="spellStart"/>
      <w:r w:rsidRPr="00C61020" w:rsidR="00C61020">
        <w:rPr>
          <w:rFonts w:ascii="Arial" w:hAnsi="Arial" w:cs="Arial"/>
          <w:lang w:val="en-IE"/>
        </w:rPr>
        <w:t>iompraíonn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daoine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i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suíomhanna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ón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bhfíorshaol</w:t>
      </w:r>
      <w:proofErr w:type="spellEnd"/>
      <w:r w:rsidRPr="00C61020" w:rsidR="00C61020">
        <w:rPr>
          <w:rFonts w:ascii="Arial" w:hAnsi="Arial" w:cs="Arial"/>
          <w:lang w:val="en-IE"/>
        </w:rPr>
        <w:t xml:space="preserve"> a </w:t>
      </w:r>
      <w:proofErr w:type="spellStart"/>
      <w:r w:rsidRPr="00C61020" w:rsidR="00C61020">
        <w:rPr>
          <w:rFonts w:ascii="Arial" w:hAnsi="Arial" w:cs="Arial"/>
          <w:lang w:val="en-IE"/>
        </w:rPr>
        <w:t>fháil</w:t>
      </w:r>
      <w:proofErr w:type="spellEnd"/>
      <w:r w:rsidRPr="00C61020" w:rsidR="00C61020">
        <w:rPr>
          <w:rFonts w:ascii="Arial" w:hAnsi="Arial" w:cs="Arial"/>
          <w:lang w:val="en-IE"/>
        </w:rPr>
        <w:t xml:space="preserve">, ach </w:t>
      </w:r>
      <w:proofErr w:type="spellStart"/>
      <w:r w:rsidRPr="00C61020" w:rsidR="00C61020">
        <w:rPr>
          <w:rFonts w:ascii="Arial" w:hAnsi="Arial" w:cs="Arial"/>
          <w:lang w:val="en-IE"/>
        </w:rPr>
        <w:t>tá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teorainn</w:t>
      </w:r>
      <w:proofErr w:type="spellEnd"/>
      <w:r w:rsidRPr="00C61020" w:rsidR="00C61020">
        <w:rPr>
          <w:rFonts w:ascii="Arial" w:hAnsi="Arial" w:cs="Arial"/>
          <w:lang w:val="en-IE"/>
        </w:rPr>
        <w:t xml:space="preserve"> air ó </w:t>
      </w:r>
      <w:proofErr w:type="spellStart"/>
      <w:r w:rsidRPr="00C61020" w:rsidR="00C61020">
        <w:rPr>
          <w:rFonts w:ascii="Arial" w:hAnsi="Arial" w:cs="Arial"/>
          <w:lang w:val="en-IE"/>
        </w:rPr>
        <w:t>thaobh</w:t>
      </w:r>
      <w:proofErr w:type="spellEnd"/>
      <w:r w:rsidRPr="00C61020" w:rsidR="00C61020">
        <w:rPr>
          <w:rFonts w:ascii="Arial" w:hAnsi="Arial" w:cs="Arial"/>
          <w:lang w:val="en-IE"/>
        </w:rPr>
        <w:t xml:space="preserve"> an </w:t>
      </w:r>
      <w:proofErr w:type="spellStart"/>
      <w:r w:rsidRPr="00C61020" w:rsidR="00C61020">
        <w:rPr>
          <w:rFonts w:ascii="Arial" w:hAnsi="Arial" w:cs="Arial"/>
          <w:lang w:val="en-IE"/>
        </w:rPr>
        <w:t>méid</w:t>
      </w:r>
      <w:proofErr w:type="spellEnd"/>
      <w:r w:rsidRPr="00C61020" w:rsidR="00C61020">
        <w:rPr>
          <w:rFonts w:ascii="Arial" w:hAnsi="Arial" w:cs="Arial"/>
          <w:lang w:val="en-IE"/>
        </w:rPr>
        <w:t xml:space="preserve"> is </w:t>
      </w:r>
      <w:proofErr w:type="spellStart"/>
      <w:r w:rsidRPr="00C61020" w:rsidR="00C61020">
        <w:rPr>
          <w:rFonts w:ascii="Arial" w:hAnsi="Arial" w:cs="Arial"/>
          <w:lang w:val="en-IE"/>
        </w:rPr>
        <w:t>féidir</w:t>
      </w:r>
      <w:proofErr w:type="spellEnd"/>
      <w:r w:rsidRPr="00C61020" w:rsidR="00C61020">
        <w:rPr>
          <w:rFonts w:ascii="Arial" w:hAnsi="Arial" w:cs="Arial"/>
          <w:lang w:val="en-IE"/>
        </w:rPr>
        <w:t xml:space="preserve"> a </w:t>
      </w:r>
      <w:proofErr w:type="spellStart"/>
      <w:r w:rsidRPr="00C61020" w:rsidR="00C61020">
        <w:rPr>
          <w:rFonts w:ascii="Arial" w:hAnsi="Arial" w:cs="Arial"/>
          <w:lang w:val="en-IE"/>
        </w:rPr>
        <w:t>fheiceáil</w:t>
      </w:r>
      <w:proofErr w:type="spellEnd"/>
      <w:r w:rsidRPr="00C61020" w:rsidR="00C61020">
        <w:rPr>
          <w:rFonts w:ascii="Arial" w:hAnsi="Arial" w:cs="Arial"/>
          <w:lang w:val="en-IE"/>
        </w:rPr>
        <w:t xml:space="preserve"> </w:t>
      </w:r>
      <w:proofErr w:type="spellStart"/>
      <w:r w:rsidRPr="00C61020" w:rsidR="00C61020">
        <w:rPr>
          <w:rFonts w:ascii="Arial" w:hAnsi="Arial" w:cs="Arial"/>
          <w:lang w:val="en-IE"/>
        </w:rPr>
        <w:t>nó</w:t>
      </w:r>
      <w:proofErr w:type="spellEnd"/>
      <w:r w:rsidRPr="00C61020" w:rsidR="00C61020">
        <w:rPr>
          <w:rFonts w:ascii="Arial" w:hAnsi="Arial" w:cs="Arial"/>
          <w:lang w:val="en-IE"/>
        </w:rPr>
        <w:t xml:space="preserve"> is </w:t>
      </w:r>
      <w:proofErr w:type="spellStart"/>
      <w:r w:rsidRPr="00C61020" w:rsidR="00C61020">
        <w:rPr>
          <w:rFonts w:ascii="Arial" w:hAnsi="Arial" w:cs="Arial"/>
          <w:lang w:val="en-IE"/>
        </w:rPr>
        <w:t>féidir</w:t>
      </w:r>
      <w:proofErr w:type="spellEnd"/>
      <w:r w:rsidRPr="00C61020" w:rsidR="00C61020">
        <w:rPr>
          <w:rFonts w:ascii="Arial" w:hAnsi="Arial" w:cs="Arial"/>
          <w:lang w:val="en-IE"/>
        </w:rPr>
        <w:t xml:space="preserve"> a </w:t>
      </w:r>
      <w:proofErr w:type="spellStart"/>
      <w:r w:rsidRPr="00C61020" w:rsidR="00C61020">
        <w:rPr>
          <w:rFonts w:ascii="Arial" w:hAnsi="Arial" w:cs="Arial"/>
          <w:lang w:val="en-IE"/>
        </w:rPr>
        <w:t>thuiscint</w:t>
      </w:r>
      <w:proofErr w:type="spellEnd"/>
      <w:r w:rsidRPr="00C61020" w:rsidR="00C61020">
        <w:rPr>
          <w:rFonts w:ascii="Arial" w:hAnsi="Arial" w:cs="Arial"/>
          <w:lang w:val="en-IE"/>
        </w:rPr>
        <w:t xml:space="preserve"> de</w:t>
      </w:r>
      <w:r w:rsidRPr="009463D6" w:rsidR="009463D6">
        <w:rPr>
          <w:rFonts w:ascii="Arial" w:hAnsi="Arial" w:cs="Arial"/>
          <w:lang w:val="en-IE"/>
        </w:rPr>
        <w:t>.</w:t>
      </w:r>
      <w:r w:rsidRPr="009463D6" w:rsidR="009463D6">
        <w:rPr>
          <w:rFonts w:ascii="Arial" w:hAnsi="Arial" w:cs="Arial"/>
          <w:lang w:val="en-IE"/>
        </w:rPr>
        <w:br/>
      </w:r>
    </w:p>
    <w:p w:rsidRPr="009463D6" w:rsidR="009463D6" w:rsidP="009463D6" w:rsidRDefault="00E1069A" w14:paraId="09DCA9E0" w14:textId="45EABCD0">
      <w:pPr>
        <w:rPr>
          <w:rFonts w:ascii="Arial" w:hAnsi="Arial" w:cs="Arial"/>
          <w:lang w:val="en-IE"/>
        </w:rPr>
      </w:pPr>
      <w:proofErr w:type="spellStart"/>
      <w:r w:rsidRPr="00E1069A">
        <w:rPr>
          <w:rFonts w:ascii="Arial" w:hAnsi="Arial" w:cs="Arial"/>
          <w:b/>
          <w:bCs/>
          <w:lang w:val="en-IE"/>
        </w:rPr>
        <w:t>Céimeanna</w:t>
      </w:r>
      <w:proofErr w:type="spellEnd"/>
      <w:r w:rsidRPr="00E1069A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E1069A">
        <w:rPr>
          <w:rFonts w:ascii="Arial" w:hAnsi="Arial" w:cs="Arial"/>
          <w:b/>
          <w:bCs/>
          <w:lang w:val="en-IE"/>
        </w:rPr>
        <w:t>atá</w:t>
      </w:r>
      <w:proofErr w:type="spellEnd"/>
      <w:r w:rsidRPr="00E1069A">
        <w:rPr>
          <w:rFonts w:ascii="Arial" w:hAnsi="Arial" w:cs="Arial"/>
          <w:b/>
          <w:bCs/>
          <w:lang w:val="en-IE"/>
        </w:rPr>
        <w:t xml:space="preserve"> le </w:t>
      </w:r>
      <w:proofErr w:type="spellStart"/>
      <w:r w:rsidRPr="00E1069A">
        <w:rPr>
          <w:rFonts w:ascii="Arial" w:hAnsi="Arial" w:cs="Arial"/>
          <w:b/>
          <w:bCs/>
          <w:lang w:val="en-IE"/>
        </w:rPr>
        <w:t>húsáid</w:t>
      </w:r>
      <w:proofErr w:type="spellEnd"/>
      <w:r w:rsidRPr="009463D6" w:rsidR="009463D6">
        <w:rPr>
          <w:rFonts w:ascii="Arial" w:hAnsi="Arial" w:cs="Arial"/>
          <w:b/>
          <w:bCs/>
          <w:lang w:val="en-IE"/>
        </w:rPr>
        <w:t>:</w:t>
      </w:r>
    </w:p>
    <w:p w:rsidR="00CA1289" w:rsidP="009463D6" w:rsidRDefault="00067C99" w14:paraId="7DC99624" w14:textId="0BEE762B">
      <w:pPr>
        <w:numPr>
          <w:ilvl w:val="0"/>
          <w:numId w:val="13"/>
        </w:numPr>
        <w:rPr>
          <w:rFonts w:ascii="Arial" w:hAnsi="Arial" w:cs="Arial"/>
          <w:lang w:val="en-IE"/>
        </w:rPr>
      </w:pPr>
      <w:proofErr w:type="spellStart"/>
      <w:r w:rsidRPr="00067C99">
        <w:rPr>
          <w:rFonts w:ascii="Arial" w:hAnsi="Arial" w:cs="Arial"/>
          <w:lang w:val="en-IE"/>
        </w:rPr>
        <w:t>Roghnaigh</w:t>
      </w:r>
      <w:proofErr w:type="spellEnd"/>
      <w:r w:rsidRPr="00067C99">
        <w:rPr>
          <w:rFonts w:ascii="Arial" w:hAnsi="Arial" w:cs="Arial"/>
          <w:lang w:val="en-IE"/>
        </w:rPr>
        <w:t xml:space="preserve"> do </w:t>
      </w:r>
      <w:proofErr w:type="spellStart"/>
      <w:r w:rsidRPr="00067C99">
        <w:rPr>
          <w:rFonts w:ascii="Arial" w:hAnsi="Arial" w:cs="Arial"/>
          <w:lang w:val="en-IE"/>
        </w:rPr>
        <w:t>shuíomh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agus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téigh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i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dteagmháil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leo</w:t>
      </w:r>
      <w:proofErr w:type="spellEnd"/>
      <w:r w:rsidRPr="00067C99">
        <w:rPr>
          <w:rFonts w:ascii="Arial" w:hAnsi="Arial" w:cs="Arial"/>
          <w:lang w:val="en-IE"/>
        </w:rPr>
        <w:t xml:space="preserve"> – Sa </w:t>
      </w:r>
      <w:proofErr w:type="spellStart"/>
      <w:r w:rsidRPr="00067C99">
        <w:rPr>
          <w:rFonts w:ascii="Arial" w:hAnsi="Arial" w:cs="Arial"/>
          <w:lang w:val="en-IE"/>
        </w:rPr>
        <w:t>réimse</w:t>
      </w:r>
      <w:proofErr w:type="spellEnd"/>
      <w:r w:rsidRPr="00067C99">
        <w:rPr>
          <w:rFonts w:ascii="Arial" w:hAnsi="Arial" w:cs="Arial"/>
          <w:lang w:val="en-IE"/>
        </w:rPr>
        <w:t xml:space="preserve"> a </w:t>
      </w:r>
      <w:proofErr w:type="spellStart"/>
      <w:r w:rsidRPr="00067C99">
        <w:rPr>
          <w:rFonts w:ascii="Arial" w:hAnsi="Arial" w:cs="Arial"/>
          <w:lang w:val="en-IE"/>
        </w:rPr>
        <w:t>bhfuil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tú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i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mbun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stáidéar</w:t>
      </w:r>
      <w:proofErr w:type="spellEnd"/>
      <w:r w:rsidRPr="00067C99">
        <w:rPr>
          <w:rFonts w:ascii="Arial" w:hAnsi="Arial" w:cs="Arial"/>
          <w:lang w:val="en-IE"/>
        </w:rPr>
        <w:t xml:space="preserve"> air, </w:t>
      </w:r>
      <w:proofErr w:type="spellStart"/>
      <w:r w:rsidRPr="00067C99">
        <w:rPr>
          <w:rFonts w:ascii="Arial" w:hAnsi="Arial" w:cs="Arial"/>
          <w:lang w:val="en-IE"/>
        </w:rPr>
        <w:t>fiafraigh</w:t>
      </w:r>
      <w:proofErr w:type="spellEnd"/>
      <w:r w:rsidRPr="00067C99">
        <w:rPr>
          <w:rFonts w:ascii="Arial" w:hAnsi="Arial" w:cs="Arial"/>
          <w:lang w:val="en-IE"/>
        </w:rPr>
        <w:t xml:space="preserve"> de </w:t>
      </w:r>
      <w:proofErr w:type="spellStart"/>
      <w:r w:rsidRPr="00067C99">
        <w:rPr>
          <w:rFonts w:ascii="Arial" w:hAnsi="Arial" w:cs="Arial"/>
          <w:lang w:val="en-IE"/>
        </w:rPr>
        <w:t>shuibíochtaí</w:t>
      </w:r>
      <w:proofErr w:type="spellEnd"/>
      <w:r w:rsidRPr="00067C99">
        <w:rPr>
          <w:rFonts w:ascii="Arial" w:hAnsi="Arial" w:cs="Arial"/>
          <w:lang w:val="en-IE"/>
        </w:rPr>
        <w:t xml:space="preserve"> an </w:t>
      </w:r>
      <w:proofErr w:type="spellStart"/>
      <w:r w:rsidRPr="00067C99">
        <w:rPr>
          <w:rFonts w:ascii="Arial" w:hAnsi="Arial" w:cs="Arial"/>
          <w:lang w:val="en-IE"/>
        </w:rPr>
        <w:t>féidir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leat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iad</w:t>
      </w:r>
      <w:proofErr w:type="spellEnd"/>
      <w:r w:rsidRPr="00067C99">
        <w:rPr>
          <w:rFonts w:ascii="Arial" w:hAnsi="Arial" w:cs="Arial"/>
          <w:lang w:val="en-IE"/>
        </w:rPr>
        <w:t xml:space="preserve"> a </w:t>
      </w:r>
      <w:proofErr w:type="spellStart"/>
      <w:r w:rsidRPr="00067C99">
        <w:rPr>
          <w:rFonts w:ascii="Arial" w:hAnsi="Arial" w:cs="Arial"/>
          <w:lang w:val="en-IE"/>
        </w:rPr>
        <w:t>bhreathnú</w:t>
      </w:r>
      <w:proofErr w:type="spellEnd"/>
      <w:r w:rsidRPr="00067C99">
        <w:rPr>
          <w:rFonts w:ascii="Arial" w:hAnsi="Arial" w:cs="Arial"/>
          <w:lang w:val="en-IE"/>
        </w:rPr>
        <w:t xml:space="preserve">. </w:t>
      </w:r>
      <w:proofErr w:type="spellStart"/>
      <w:r w:rsidRPr="00067C99">
        <w:rPr>
          <w:rFonts w:ascii="Arial" w:hAnsi="Arial" w:cs="Arial"/>
          <w:lang w:val="en-IE"/>
        </w:rPr>
        <w:t>Mínigh</w:t>
      </w:r>
      <w:proofErr w:type="spellEnd"/>
      <w:r w:rsidRPr="00067C99">
        <w:rPr>
          <w:rFonts w:ascii="Arial" w:hAnsi="Arial" w:cs="Arial"/>
          <w:lang w:val="en-IE"/>
        </w:rPr>
        <w:t xml:space="preserve"> go </w:t>
      </w:r>
      <w:proofErr w:type="spellStart"/>
      <w:r w:rsidRPr="00067C99">
        <w:rPr>
          <w:rFonts w:ascii="Arial" w:hAnsi="Arial" w:cs="Arial"/>
          <w:lang w:val="en-IE"/>
        </w:rPr>
        <w:t>soiléir</w:t>
      </w:r>
      <w:proofErr w:type="spellEnd"/>
      <w:r w:rsidRPr="00067C99">
        <w:rPr>
          <w:rFonts w:ascii="Arial" w:hAnsi="Arial" w:cs="Arial"/>
          <w:lang w:val="en-IE"/>
        </w:rPr>
        <w:t xml:space="preserve"> cad é an </w:t>
      </w:r>
      <w:proofErr w:type="spellStart"/>
      <w:r w:rsidRPr="00067C99">
        <w:rPr>
          <w:rFonts w:ascii="Arial" w:hAnsi="Arial" w:cs="Arial"/>
          <w:lang w:val="en-IE"/>
        </w:rPr>
        <w:t>cheist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taighde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agat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agus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conas</w:t>
      </w:r>
      <w:proofErr w:type="spellEnd"/>
      <w:r w:rsidRPr="00067C99">
        <w:rPr>
          <w:rFonts w:ascii="Arial" w:hAnsi="Arial" w:cs="Arial"/>
          <w:lang w:val="en-IE"/>
        </w:rPr>
        <w:t xml:space="preserve"> a </w:t>
      </w:r>
      <w:proofErr w:type="spellStart"/>
      <w:r w:rsidRPr="00067C99">
        <w:rPr>
          <w:rFonts w:ascii="Arial" w:hAnsi="Arial" w:cs="Arial"/>
          <w:lang w:val="en-IE"/>
        </w:rPr>
        <w:t>thacóidh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breathnú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leat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teacht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ar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fhreagraí</w:t>
      </w:r>
      <w:proofErr w:type="spellEnd"/>
      <w:r w:rsidRPr="00067C99">
        <w:rPr>
          <w:rFonts w:ascii="Arial" w:hAnsi="Arial" w:cs="Arial"/>
          <w:lang w:val="en-IE"/>
        </w:rPr>
        <w:t xml:space="preserve">. </w:t>
      </w:r>
      <w:proofErr w:type="spellStart"/>
      <w:r w:rsidRPr="00067C99">
        <w:rPr>
          <w:rFonts w:ascii="Arial" w:hAnsi="Arial" w:cs="Arial"/>
          <w:lang w:val="en-IE"/>
        </w:rPr>
        <w:t>Cuir</w:t>
      </w:r>
      <w:proofErr w:type="spellEnd"/>
      <w:r w:rsidRPr="00067C99">
        <w:rPr>
          <w:rFonts w:ascii="Arial" w:hAnsi="Arial" w:cs="Arial"/>
          <w:lang w:val="en-IE"/>
        </w:rPr>
        <w:t xml:space="preserve"> in </w:t>
      </w:r>
      <w:proofErr w:type="spellStart"/>
      <w:r w:rsidRPr="00067C99">
        <w:rPr>
          <w:rFonts w:ascii="Arial" w:hAnsi="Arial" w:cs="Arial"/>
          <w:lang w:val="en-IE"/>
        </w:rPr>
        <w:t>iúl</w:t>
      </w:r>
      <w:proofErr w:type="spellEnd"/>
      <w:r w:rsidRPr="00067C99">
        <w:rPr>
          <w:rFonts w:ascii="Arial" w:hAnsi="Arial" w:cs="Arial"/>
          <w:lang w:val="en-IE"/>
        </w:rPr>
        <w:t xml:space="preserve"> go </w:t>
      </w:r>
      <w:proofErr w:type="spellStart"/>
      <w:r w:rsidRPr="00067C99">
        <w:rPr>
          <w:rFonts w:ascii="Arial" w:hAnsi="Arial" w:cs="Arial"/>
          <w:lang w:val="en-IE"/>
        </w:rPr>
        <w:t>soiléir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caighdeáin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ar</w:t>
      </w:r>
      <w:proofErr w:type="spellEnd"/>
      <w:r w:rsidRPr="00067C99">
        <w:rPr>
          <w:rFonts w:ascii="Arial" w:hAnsi="Arial" w:cs="Arial"/>
          <w:lang w:val="en-IE"/>
        </w:rPr>
        <w:t xml:space="preserve"> an </w:t>
      </w:r>
      <w:proofErr w:type="spellStart"/>
      <w:r w:rsidRPr="00067C99">
        <w:rPr>
          <w:rFonts w:ascii="Arial" w:hAnsi="Arial" w:cs="Arial"/>
          <w:lang w:val="en-IE"/>
        </w:rPr>
        <w:t>eitic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agus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taifead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sonraí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ar</w:t>
      </w:r>
      <w:proofErr w:type="spellEnd"/>
      <w:r w:rsidRPr="00067C99">
        <w:rPr>
          <w:rFonts w:ascii="Arial" w:hAnsi="Arial" w:cs="Arial"/>
          <w:lang w:val="en-IE"/>
        </w:rPr>
        <w:t xml:space="preserve"> </w:t>
      </w:r>
      <w:proofErr w:type="spellStart"/>
      <w:r w:rsidRPr="00067C99">
        <w:rPr>
          <w:rFonts w:ascii="Arial" w:hAnsi="Arial" w:cs="Arial"/>
          <w:lang w:val="en-IE"/>
        </w:rPr>
        <w:t>mhaithe</w:t>
      </w:r>
      <w:proofErr w:type="spellEnd"/>
      <w:r w:rsidRPr="00067C99">
        <w:rPr>
          <w:rFonts w:ascii="Arial" w:hAnsi="Arial" w:cs="Arial"/>
          <w:lang w:val="en-IE"/>
        </w:rPr>
        <w:t xml:space="preserve"> le </w:t>
      </w:r>
      <w:proofErr w:type="spellStart"/>
      <w:r w:rsidRPr="00067C99">
        <w:rPr>
          <w:rFonts w:ascii="Arial" w:hAnsi="Arial" w:cs="Arial"/>
          <w:lang w:val="en-IE"/>
        </w:rPr>
        <w:t>rannpháirtithe</w:t>
      </w:r>
      <w:proofErr w:type="spellEnd"/>
      <w:r w:rsidR="003D4BCD">
        <w:rPr>
          <w:rFonts w:ascii="Arial" w:hAnsi="Arial" w:cs="Arial"/>
          <w:lang w:val="en-IE"/>
        </w:rPr>
        <w:t>.</w:t>
      </w:r>
    </w:p>
    <w:p w:rsidRPr="009463D6" w:rsidR="009463D6" w:rsidP="009463D6" w:rsidRDefault="00DE38BB" w14:paraId="19C8E2F6" w14:textId="26B7CBF4">
      <w:pPr>
        <w:numPr>
          <w:ilvl w:val="0"/>
          <w:numId w:val="13"/>
        </w:numPr>
        <w:rPr>
          <w:rFonts w:ascii="Arial" w:hAnsi="Arial" w:cs="Arial"/>
          <w:lang w:val="en-IE"/>
        </w:rPr>
      </w:pPr>
      <w:proofErr w:type="spellStart"/>
      <w:r w:rsidRPr="00DE38BB">
        <w:rPr>
          <w:rFonts w:ascii="Arial" w:hAnsi="Arial" w:cs="Arial"/>
          <w:lang w:val="en-IE"/>
        </w:rPr>
        <w:t>Cuir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tús</w:t>
      </w:r>
      <w:proofErr w:type="spellEnd"/>
      <w:r w:rsidRPr="00DE38BB">
        <w:rPr>
          <w:rFonts w:ascii="Arial" w:hAnsi="Arial" w:cs="Arial"/>
          <w:lang w:val="en-IE"/>
        </w:rPr>
        <w:t xml:space="preserve"> le </w:t>
      </w:r>
      <w:proofErr w:type="spellStart"/>
      <w:r w:rsidRPr="00DE38BB">
        <w:rPr>
          <w:rFonts w:ascii="Arial" w:hAnsi="Arial" w:cs="Arial"/>
          <w:lang w:val="en-IE"/>
        </w:rPr>
        <w:t>dialann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nótaí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allamuigh</w:t>
      </w:r>
      <w:proofErr w:type="spellEnd"/>
      <w:r w:rsidRPr="00DE38BB">
        <w:rPr>
          <w:rFonts w:ascii="Arial" w:hAnsi="Arial" w:cs="Arial"/>
          <w:lang w:val="en-IE"/>
        </w:rPr>
        <w:t xml:space="preserve">: </w:t>
      </w:r>
      <w:proofErr w:type="spellStart"/>
      <w:r w:rsidRPr="00DE38BB">
        <w:rPr>
          <w:rFonts w:ascii="Arial" w:hAnsi="Arial" w:cs="Arial"/>
          <w:lang w:val="en-IE"/>
        </w:rPr>
        <w:t>cuir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dátaí</w:t>
      </w:r>
      <w:proofErr w:type="spellEnd"/>
      <w:r w:rsidRPr="00DE38BB">
        <w:rPr>
          <w:rFonts w:ascii="Arial" w:hAnsi="Arial" w:cs="Arial"/>
          <w:lang w:val="en-IE"/>
        </w:rPr>
        <w:t xml:space="preserve">, </w:t>
      </w:r>
      <w:proofErr w:type="spellStart"/>
      <w:r w:rsidRPr="00DE38BB">
        <w:rPr>
          <w:rFonts w:ascii="Arial" w:hAnsi="Arial" w:cs="Arial"/>
          <w:lang w:val="en-IE"/>
        </w:rPr>
        <w:t>amanna</w:t>
      </w:r>
      <w:proofErr w:type="spellEnd"/>
      <w:r w:rsidRPr="00DE38BB">
        <w:rPr>
          <w:rFonts w:ascii="Arial" w:hAnsi="Arial" w:cs="Arial"/>
          <w:lang w:val="en-IE"/>
        </w:rPr>
        <w:t xml:space="preserve">, </w:t>
      </w:r>
      <w:proofErr w:type="gramStart"/>
      <w:r w:rsidRPr="00DE38BB">
        <w:rPr>
          <w:rFonts w:ascii="Arial" w:hAnsi="Arial" w:cs="Arial"/>
          <w:lang w:val="en-IE"/>
        </w:rPr>
        <w:t>an</w:t>
      </w:r>
      <w:proofErr w:type="gram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rud</w:t>
      </w:r>
      <w:proofErr w:type="spellEnd"/>
      <w:r w:rsidRPr="00DE38BB">
        <w:rPr>
          <w:rFonts w:ascii="Arial" w:hAnsi="Arial" w:cs="Arial"/>
          <w:lang w:val="en-IE"/>
        </w:rPr>
        <w:t xml:space="preserve"> a </w:t>
      </w:r>
      <w:proofErr w:type="spellStart"/>
      <w:r w:rsidRPr="00DE38BB">
        <w:rPr>
          <w:rFonts w:ascii="Arial" w:hAnsi="Arial" w:cs="Arial"/>
          <w:lang w:val="en-IE"/>
        </w:rPr>
        <w:t>tharla</w:t>
      </w:r>
      <w:proofErr w:type="spellEnd"/>
      <w:r w:rsidRPr="00DE38BB">
        <w:rPr>
          <w:rFonts w:ascii="Arial" w:hAnsi="Arial" w:cs="Arial"/>
          <w:lang w:val="en-IE"/>
        </w:rPr>
        <w:t xml:space="preserve">, </w:t>
      </w:r>
      <w:proofErr w:type="spellStart"/>
      <w:r w:rsidRPr="00DE38BB">
        <w:rPr>
          <w:rFonts w:ascii="Arial" w:hAnsi="Arial" w:cs="Arial"/>
          <w:lang w:val="en-IE"/>
        </w:rPr>
        <w:t>cé</w:t>
      </w:r>
      <w:proofErr w:type="spellEnd"/>
      <w:r w:rsidRPr="00DE38BB">
        <w:rPr>
          <w:rFonts w:ascii="Arial" w:hAnsi="Arial" w:cs="Arial"/>
          <w:lang w:val="en-IE"/>
        </w:rPr>
        <w:t xml:space="preserve"> a </w:t>
      </w:r>
      <w:proofErr w:type="spellStart"/>
      <w:r w:rsidRPr="00DE38BB">
        <w:rPr>
          <w:rFonts w:ascii="Arial" w:hAnsi="Arial" w:cs="Arial"/>
          <w:lang w:val="en-IE"/>
        </w:rPr>
        <w:t>raibh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páirteach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ann</w:t>
      </w:r>
      <w:proofErr w:type="spellEnd"/>
      <w:r w:rsidRPr="00DE38BB">
        <w:rPr>
          <w:rFonts w:ascii="Arial" w:hAnsi="Arial" w:cs="Arial"/>
          <w:lang w:val="en-IE"/>
        </w:rPr>
        <w:t xml:space="preserve">, an </w:t>
      </w:r>
      <w:proofErr w:type="spellStart"/>
      <w:r w:rsidRPr="00DE38BB">
        <w:rPr>
          <w:rFonts w:ascii="Arial" w:hAnsi="Arial" w:cs="Arial"/>
          <w:lang w:val="en-IE"/>
        </w:rPr>
        <w:t>fáth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ar</w:t>
      </w:r>
      <w:proofErr w:type="spellEnd"/>
      <w:r w:rsidRPr="00DE38BB">
        <w:rPr>
          <w:rFonts w:ascii="Arial" w:hAnsi="Arial" w:cs="Arial"/>
          <w:lang w:val="en-IE"/>
        </w:rPr>
        <w:t xml:space="preserve"> cheap </w:t>
      </w:r>
      <w:proofErr w:type="spellStart"/>
      <w:r w:rsidRPr="00DE38BB">
        <w:rPr>
          <w:rFonts w:ascii="Arial" w:hAnsi="Arial" w:cs="Arial"/>
          <w:lang w:val="en-IE"/>
        </w:rPr>
        <w:t>tú</w:t>
      </w:r>
      <w:proofErr w:type="spellEnd"/>
      <w:r w:rsidRPr="00DE38BB">
        <w:rPr>
          <w:rFonts w:ascii="Arial" w:hAnsi="Arial" w:cs="Arial"/>
          <w:lang w:val="en-IE"/>
        </w:rPr>
        <w:t xml:space="preserve"> gur </w:t>
      </w:r>
      <w:proofErr w:type="spellStart"/>
      <w:r w:rsidRPr="00DE38BB">
        <w:rPr>
          <w:rFonts w:ascii="Arial" w:hAnsi="Arial" w:cs="Arial"/>
          <w:lang w:val="en-IE"/>
        </w:rPr>
        <w:t>rud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suntasach</w:t>
      </w:r>
      <w:proofErr w:type="spellEnd"/>
      <w:r w:rsidRPr="00DE38BB">
        <w:rPr>
          <w:rFonts w:ascii="Arial" w:hAnsi="Arial" w:cs="Arial"/>
          <w:lang w:val="en-IE"/>
        </w:rPr>
        <w:t xml:space="preserve"> é, </w:t>
      </w:r>
      <w:proofErr w:type="spellStart"/>
      <w:r w:rsidRPr="00DE38BB">
        <w:rPr>
          <w:rFonts w:ascii="Arial" w:hAnsi="Arial" w:cs="Arial"/>
          <w:lang w:val="en-IE"/>
        </w:rPr>
        <w:t>agus</w:t>
      </w:r>
      <w:proofErr w:type="spellEnd"/>
      <w:r w:rsidRPr="00DE38BB">
        <w:rPr>
          <w:rFonts w:ascii="Arial" w:hAnsi="Arial" w:cs="Arial"/>
          <w:lang w:val="en-IE"/>
        </w:rPr>
        <w:t xml:space="preserve"> cad </w:t>
      </w:r>
      <w:proofErr w:type="spellStart"/>
      <w:r w:rsidRPr="00DE38BB">
        <w:rPr>
          <w:rFonts w:ascii="Arial" w:hAnsi="Arial" w:cs="Arial"/>
          <w:lang w:val="en-IE"/>
        </w:rPr>
        <w:t>iad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na</w:t>
      </w:r>
      <w:proofErr w:type="spellEnd"/>
      <w:r w:rsidRPr="00DE38BB">
        <w:rPr>
          <w:rFonts w:ascii="Arial" w:hAnsi="Arial" w:cs="Arial"/>
          <w:lang w:val="en-IE"/>
        </w:rPr>
        <w:t xml:space="preserve"> ‘</w:t>
      </w:r>
      <w:proofErr w:type="spellStart"/>
      <w:r w:rsidRPr="00DE38BB">
        <w:rPr>
          <w:rFonts w:ascii="Arial" w:hAnsi="Arial" w:cs="Arial"/>
          <w:lang w:val="en-IE"/>
        </w:rPr>
        <w:t>ceisteanna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móra</w:t>
      </w:r>
      <w:proofErr w:type="spellEnd"/>
      <w:r w:rsidRPr="00DE38BB">
        <w:rPr>
          <w:rFonts w:ascii="Arial" w:hAnsi="Arial" w:cs="Arial"/>
          <w:lang w:val="en-IE"/>
        </w:rPr>
        <w:t xml:space="preserve">’ a </w:t>
      </w:r>
      <w:proofErr w:type="spellStart"/>
      <w:r w:rsidRPr="00DE38BB">
        <w:rPr>
          <w:rFonts w:ascii="Arial" w:hAnsi="Arial" w:cs="Arial"/>
          <w:lang w:val="en-IE"/>
        </w:rPr>
        <w:t>fhreagródh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sé</w:t>
      </w:r>
      <w:proofErr w:type="spellEnd"/>
      <w:r w:rsidRPr="00DE38BB">
        <w:rPr>
          <w:rFonts w:ascii="Arial" w:hAnsi="Arial" w:cs="Arial"/>
          <w:lang w:val="en-IE"/>
        </w:rPr>
        <w:t xml:space="preserve">, </w:t>
      </w:r>
      <w:proofErr w:type="spellStart"/>
      <w:r w:rsidRPr="00DE38BB">
        <w:rPr>
          <w:rFonts w:ascii="Arial" w:hAnsi="Arial" w:cs="Arial"/>
          <w:lang w:val="en-IE"/>
        </w:rPr>
        <w:t>b’fhéidir</w:t>
      </w:r>
      <w:proofErr w:type="spellEnd"/>
      <w:r w:rsidRPr="00DE38BB">
        <w:rPr>
          <w:rFonts w:ascii="Arial" w:hAnsi="Arial" w:cs="Arial"/>
          <w:lang w:val="en-IE"/>
        </w:rPr>
        <w:t xml:space="preserve">. </w:t>
      </w:r>
      <w:proofErr w:type="spellStart"/>
      <w:r w:rsidRPr="00DE38BB">
        <w:rPr>
          <w:rFonts w:ascii="Arial" w:hAnsi="Arial" w:cs="Arial"/>
          <w:lang w:val="en-IE"/>
        </w:rPr>
        <w:t>Cuir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tús</w:t>
      </w:r>
      <w:proofErr w:type="spellEnd"/>
      <w:r w:rsidRPr="00DE38BB">
        <w:rPr>
          <w:rFonts w:ascii="Arial" w:hAnsi="Arial" w:cs="Arial"/>
          <w:lang w:val="en-IE"/>
        </w:rPr>
        <w:t xml:space="preserve"> le </w:t>
      </w:r>
      <w:proofErr w:type="spellStart"/>
      <w:r w:rsidRPr="00DE38BB">
        <w:rPr>
          <w:rFonts w:ascii="Arial" w:hAnsi="Arial" w:cs="Arial"/>
          <w:lang w:val="en-IE"/>
        </w:rPr>
        <w:t>dialann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athmhachnaimh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chun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nótaí</w:t>
      </w:r>
      <w:proofErr w:type="spellEnd"/>
      <w:r w:rsidRPr="00DE38BB">
        <w:rPr>
          <w:rFonts w:ascii="Arial" w:hAnsi="Arial" w:cs="Arial"/>
          <w:lang w:val="en-IE"/>
        </w:rPr>
        <w:t xml:space="preserve"> a </w:t>
      </w:r>
      <w:proofErr w:type="spellStart"/>
      <w:r w:rsidRPr="00DE38BB">
        <w:rPr>
          <w:rFonts w:ascii="Arial" w:hAnsi="Arial" w:cs="Arial"/>
          <w:lang w:val="en-IE"/>
        </w:rPr>
        <w:t>bhreacadh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síos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maidir</w:t>
      </w:r>
      <w:proofErr w:type="spellEnd"/>
      <w:r w:rsidRPr="00DE38BB">
        <w:rPr>
          <w:rFonts w:ascii="Arial" w:hAnsi="Arial" w:cs="Arial"/>
          <w:lang w:val="en-IE"/>
        </w:rPr>
        <w:t xml:space="preserve"> le do </w:t>
      </w:r>
      <w:proofErr w:type="spellStart"/>
      <w:r w:rsidRPr="00DE38BB">
        <w:rPr>
          <w:rFonts w:ascii="Arial" w:hAnsi="Arial" w:cs="Arial"/>
          <w:lang w:val="en-IE"/>
        </w:rPr>
        <w:t>mhothúcháin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féin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agus</w:t>
      </w:r>
      <w:proofErr w:type="spellEnd"/>
      <w:r w:rsidRPr="00DE38BB">
        <w:rPr>
          <w:rFonts w:ascii="Arial" w:hAnsi="Arial" w:cs="Arial"/>
          <w:lang w:val="en-IE"/>
        </w:rPr>
        <w:t xml:space="preserve"> do </w:t>
      </w:r>
      <w:proofErr w:type="spellStart"/>
      <w:r w:rsidRPr="00DE38BB">
        <w:rPr>
          <w:rFonts w:ascii="Arial" w:hAnsi="Arial" w:cs="Arial"/>
          <w:lang w:val="en-IE"/>
        </w:rPr>
        <w:t>thaithí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fein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i</w:t>
      </w:r>
      <w:proofErr w:type="spellEnd"/>
      <w:r w:rsidRPr="00DE38BB">
        <w:rPr>
          <w:rFonts w:ascii="Arial" w:hAnsi="Arial" w:cs="Arial"/>
          <w:lang w:val="en-IE"/>
        </w:rPr>
        <w:t xml:space="preserve"> </w:t>
      </w:r>
      <w:proofErr w:type="spellStart"/>
      <w:r w:rsidRPr="00DE38BB">
        <w:rPr>
          <w:rFonts w:ascii="Arial" w:hAnsi="Arial" w:cs="Arial"/>
          <w:lang w:val="en-IE"/>
        </w:rPr>
        <w:t>rith</w:t>
      </w:r>
      <w:proofErr w:type="spellEnd"/>
      <w:r w:rsidRPr="00DE38BB">
        <w:rPr>
          <w:rFonts w:ascii="Arial" w:hAnsi="Arial" w:cs="Arial"/>
          <w:lang w:val="en-IE"/>
        </w:rPr>
        <w:t xml:space="preserve"> an </w:t>
      </w:r>
      <w:proofErr w:type="spellStart"/>
      <w:r w:rsidRPr="00DE38BB">
        <w:rPr>
          <w:rFonts w:ascii="Arial" w:hAnsi="Arial" w:cs="Arial"/>
          <w:lang w:val="en-IE"/>
        </w:rPr>
        <w:t>phróisis</w:t>
      </w:r>
      <w:proofErr w:type="spellEnd"/>
      <w:r w:rsidR="00411885">
        <w:rPr>
          <w:rFonts w:ascii="Arial" w:hAnsi="Arial" w:cs="Arial"/>
          <w:lang w:val="en-IE"/>
        </w:rPr>
        <w:t>.</w:t>
      </w:r>
    </w:p>
    <w:p w:rsidRPr="007F622B" w:rsidR="009463D6" w:rsidP="009463D6" w:rsidRDefault="007D3DFD" w14:paraId="04F39D32" w14:textId="7FEFB864">
      <w:pPr>
        <w:numPr>
          <w:ilvl w:val="0"/>
          <w:numId w:val="13"/>
        </w:numPr>
        <w:rPr>
          <w:rFonts w:ascii="Arial" w:hAnsi="Arial" w:cs="Arial"/>
          <w:lang w:val="en-IE"/>
        </w:rPr>
      </w:pPr>
      <w:proofErr w:type="spellStart"/>
      <w:r w:rsidRPr="007D3DFD">
        <w:rPr>
          <w:rFonts w:ascii="Arial" w:hAnsi="Arial" w:cs="Arial"/>
          <w:lang w:val="en-IE"/>
        </w:rPr>
        <w:t>Breathnaigh</w:t>
      </w:r>
      <w:proofErr w:type="spellEnd"/>
      <w:r w:rsidRPr="007D3DFD">
        <w:rPr>
          <w:rFonts w:ascii="Arial" w:hAnsi="Arial" w:cs="Arial"/>
          <w:lang w:val="en-IE"/>
        </w:rPr>
        <w:t xml:space="preserve"> air </w:t>
      </w:r>
      <w:proofErr w:type="spellStart"/>
      <w:r w:rsidRPr="007D3DFD">
        <w:rPr>
          <w:rFonts w:ascii="Arial" w:hAnsi="Arial" w:cs="Arial"/>
          <w:lang w:val="en-IE"/>
        </w:rPr>
        <w:t>agus</w:t>
      </w:r>
      <w:proofErr w:type="spellEnd"/>
      <w:r w:rsidRPr="007D3DFD">
        <w:rPr>
          <w:rFonts w:ascii="Arial" w:hAnsi="Arial" w:cs="Arial"/>
          <w:lang w:val="en-IE"/>
        </w:rPr>
        <w:t xml:space="preserve"> </w:t>
      </w:r>
      <w:proofErr w:type="spellStart"/>
      <w:r w:rsidRPr="007D3DFD">
        <w:rPr>
          <w:rFonts w:ascii="Arial" w:hAnsi="Arial" w:cs="Arial"/>
          <w:lang w:val="en-IE"/>
        </w:rPr>
        <w:t>déan</w:t>
      </w:r>
      <w:proofErr w:type="spellEnd"/>
      <w:r w:rsidRPr="007D3DFD">
        <w:rPr>
          <w:rFonts w:ascii="Arial" w:hAnsi="Arial" w:cs="Arial"/>
          <w:lang w:val="en-IE"/>
        </w:rPr>
        <w:t xml:space="preserve"> </w:t>
      </w:r>
      <w:proofErr w:type="spellStart"/>
      <w:r w:rsidRPr="007D3DFD">
        <w:rPr>
          <w:rFonts w:ascii="Arial" w:hAnsi="Arial" w:cs="Arial"/>
          <w:lang w:val="en-IE"/>
        </w:rPr>
        <w:t>taifead</w:t>
      </w:r>
      <w:proofErr w:type="spellEnd"/>
      <w:r w:rsidRPr="007D3DFD">
        <w:rPr>
          <w:rFonts w:ascii="Arial" w:hAnsi="Arial" w:cs="Arial"/>
          <w:lang w:val="en-IE"/>
        </w:rPr>
        <w:t xml:space="preserve"> air – Breac </w:t>
      </w:r>
      <w:proofErr w:type="spellStart"/>
      <w:r w:rsidRPr="007D3DFD">
        <w:rPr>
          <w:rFonts w:ascii="Arial" w:hAnsi="Arial" w:cs="Arial"/>
          <w:lang w:val="en-IE"/>
        </w:rPr>
        <w:t>síos</w:t>
      </w:r>
      <w:proofErr w:type="spellEnd"/>
      <w:r w:rsidRPr="007D3DFD">
        <w:rPr>
          <w:rFonts w:ascii="Arial" w:hAnsi="Arial" w:cs="Arial"/>
          <w:lang w:val="en-IE"/>
        </w:rPr>
        <w:t xml:space="preserve"> a </w:t>
      </w:r>
      <w:proofErr w:type="spellStart"/>
      <w:r w:rsidRPr="007D3DFD">
        <w:rPr>
          <w:rFonts w:ascii="Arial" w:hAnsi="Arial" w:cs="Arial"/>
          <w:lang w:val="en-IE"/>
        </w:rPr>
        <w:t>bhfuil</w:t>
      </w:r>
      <w:proofErr w:type="spellEnd"/>
      <w:r w:rsidRPr="007D3DFD">
        <w:rPr>
          <w:rFonts w:ascii="Arial" w:hAnsi="Arial" w:cs="Arial"/>
          <w:lang w:val="en-IE"/>
        </w:rPr>
        <w:t xml:space="preserve"> </w:t>
      </w:r>
      <w:proofErr w:type="spellStart"/>
      <w:r w:rsidRPr="007D3DFD">
        <w:rPr>
          <w:rFonts w:ascii="Arial" w:hAnsi="Arial" w:cs="Arial"/>
          <w:lang w:val="en-IE"/>
        </w:rPr>
        <w:t>feicthe</w:t>
      </w:r>
      <w:proofErr w:type="spellEnd"/>
      <w:r w:rsidRPr="007D3DFD">
        <w:rPr>
          <w:rFonts w:ascii="Arial" w:hAnsi="Arial" w:cs="Arial"/>
          <w:lang w:val="en-IE"/>
        </w:rPr>
        <w:t xml:space="preserve"> </w:t>
      </w:r>
      <w:proofErr w:type="spellStart"/>
      <w:r w:rsidRPr="007D3DFD">
        <w:rPr>
          <w:rFonts w:ascii="Arial" w:hAnsi="Arial" w:cs="Arial"/>
          <w:lang w:val="en-IE"/>
        </w:rPr>
        <w:t>agat</w:t>
      </w:r>
      <w:proofErr w:type="spellEnd"/>
      <w:r w:rsidRPr="007D3DFD">
        <w:rPr>
          <w:rFonts w:ascii="Arial" w:hAnsi="Arial" w:cs="Arial"/>
          <w:lang w:val="en-IE"/>
        </w:rPr>
        <w:t xml:space="preserve">, </w:t>
      </w:r>
      <w:proofErr w:type="spellStart"/>
      <w:r w:rsidRPr="007D3DFD">
        <w:rPr>
          <w:rFonts w:ascii="Arial" w:hAnsi="Arial" w:cs="Arial"/>
          <w:lang w:val="en-IE"/>
        </w:rPr>
        <w:t>déan</w:t>
      </w:r>
      <w:proofErr w:type="spellEnd"/>
      <w:r w:rsidRPr="007D3DFD">
        <w:rPr>
          <w:rFonts w:ascii="Arial" w:hAnsi="Arial" w:cs="Arial"/>
          <w:lang w:val="en-IE"/>
        </w:rPr>
        <w:t xml:space="preserve"> </w:t>
      </w:r>
      <w:proofErr w:type="spellStart"/>
      <w:r w:rsidRPr="007D3DFD">
        <w:rPr>
          <w:rFonts w:ascii="Arial" w:hAnsi="Arial" w:cs="Arial"/>
          <w:lang w:val="en-IE"/>
        </w:rPr>
        <w:t>achoimre</w:t>
      </w:r>
      <w:proofErr w:type="spellEnd"/>
      <w:r w:rsidRPr="007D3DFD">
        <w:rPr>
          <w:rFonts w:ascii="Arial" w:hAnsi="Arial" w:cs="Arial"/>
          <w:lang w:val="en-IE"/>
        </w:rPr>
        <w:t xml:space="preserve"> air, </w:t>
      </w:r>
      <w:proofErr w:type="spellStart"/>
      <w:r w:rsidRPr="007D3DFD">
        <w:rPr>
          <w:rFonts w:ascii="Arial" w:hAnsi="Arial" w:cs="Arial"/>
          <w:lang w:val="en-IE"/>
        </w:rPr>
        <w:t>agus</w:t>
      </w:r>
      <w:proofErr w:type="spellEnd"/>
      <w:r w:rsidRPr="007D3DFD">
        <w:rPr>
          <w:rFonts w:ascii="Arial" w:hAnsi="Arial" w:cs="Arial"/>
          <w:lang w:val="en-IE"/>
        </w:rPr>
        <w:t xml:space="preserve"> </w:t>
      </w:r>
      <w:proofErr w:type="spellStart"/>
      <w:r w:rsidRPr="007D3DFD">
        <w:rPr>
          <w:rFonts w:ascii="Arial" w:hAnsi="Arial" w:cs="Arial"/>
          <w:lang w:val="en-IE"/>
        </w:rPr>
        <w:t>déan</w:t>
      </w:r>
      <w:proofErr w:type="spellEnd"/>
      <w:r w:rsidRPr="007D3DFD">
        <w:rPr>
          <w:rFonts w:ascii="Arial" w:hAnsi="Arial" w:cs="Arial"/>
          <w:lang w:val="en-IE"/>
        </w:rPr>
        <w:t xml:space="preserve"> </w:t>
      </w:r>
      <w:proofErr w:type="spellStart"/>
      <w:r w:rsidRPr="007D3DFD">
        <w:rPr>
          <w:rFonts w:ascii="Arial" w:hAnsi="Arial" w:cs="Arial"/>
          <w:lang w:val="en-IE"/>
        </w:rPr>
        <w:t>machnamh</w:t>
      </w:r>
      <w:proofErr w:type="spellEnd"/>
      <w:r w:rsidRPr="007D3DFD">
        <w:rPr>
          <w:rFonts w:ascii="Arial" w:hAnsi="Arial" w:cs="Arial"/>
          <w:lang w:val="en-IE"/>
        </w:rPr>
        <w:t xml:space="preserve"> </w:t>
      </w:r>
      <w:proofErr w:type="spellStart"/>
      <w:r w:rsidRPr="007D3DFD">
        <w:rPr>
          <w:rFonts w:ascii="Arial" w:hAnsi="Arial" w:cs="Arial"/>
          <w:lang w:val="en-IE"/>
        </w:rPr>
        <w:t>ar</w:t>
      </w:r>
      <w:proofErr w:type="spellEnd"/>
      <w:r w:rsidRPr="007D3DFD">
        <w:rPr>
          <w:rFonts w:ascii="Arial" w:hAnsi="Arial" w:cs="Arial"/>
          <w:lang w:val="en-IE"/>
        </w:rPr>
        <w:t xml:space="preserve"> cad is </w:t>
      </w:r>
      <w:proofErr w:type="spellStart"/>
      <w:r w:rsidRPr="007D3DFD">
        <w:rPr>
          <w:rFonts w:ascii="Arial" w:hAnsi="Arial" w:cs="Arial"/>
          <w:lang w:val="en-IE"/>
        </w:rPr>
        <w:t>ciall</w:t>
      </w:r>
      <w:proofErr w:type="spellEnd"/>
      <w:r w:rsidRPr="007D3DFD">
        <w:rPr>
          <w:rFonts w:ascii="Arial" w:hAnsi="Arial" w:cs="Arial"/>
          <w:lang w:val="en-IE"/>
        </w:rPr>
        <w:t xml:space="preserve"> leis</w:t>
      </w:r>
      <w:r w:rsidR="00070611">
        <w:rPr>
          <w:rFonts w:ascii="Arial" w:hAnsi="Arial" w:cs="Arial"/>
          <w:lang w:val="en-IE"/>
        </w:rPr>
        <w:t xml:space="preserve">. </w:t>
      </w:r>
    </w:p>
    <w:p w:rsidRPr="009463D6" w:rsidR="007F622B" w:rsidP="009463D6" w:rsidRDefault="007F622B" w14:paraId="317F6EB4" w14:textId="4433AB55">
      <w:pPr>
        <w:rPr>
          <w:rFonts w:ascii="Arial" w:hAnsi="Arial" w:cs="Arial"/>
          <w:b/>
          <w:bCs/>
          <w:lang w:val="en-IE"/>
        </w:rPr>
      </w:pPr>
      <w:r w:rsidRPr="007F622B">
        <w:rPr>
          <w:rFonts w:ascii="Arial" w:hAnsi="Arial" w:cs="Arial"/>
          <w:b/>
          <w:bCs/>
          <w:lang w:val="en-IE"/>
        </w:rPr>
        <w:t>___________________________________________________________________</w:t>
      </w:r>
    </w:p>
    <w:p w:rsidRPr="009463D6" w:rsidR="009463D6" w:rsidP="009463D6" w:rsidRDefault="009463D6" w14:paraId="10E22AC2" w14:textId="08BE3D20">
      <w:pPr>
        <w:rPr>
          <w:rFonts w:ascii="Arial" w:hAnsi="Arial" w:cs="Arial"/>
          <w:b/>
          <w:bCs/>
          <w:lang w:val="en-IE"/>
        </w:rPr>
      </w:pPr>
      <w:r w:rsidRPr="009463D6">
        <w:rPr>
          <w:rFonts w:ascii="Arial" w:hAnsi="Arial" w:cs="Arial"/>
          <w:b/>
          <w:bCs/>
          <w:lang w:val="en-IE"/>
        </w:rPr>
        <w:t xml:space="preserve">5. </w:t>
      </w:r>
      <w:proofErr w:type="spellStart"/>
      <w:r w:rsidRPr="00B576A4" w:rsidR="00B576A4">
        <w:rPr>
          <w:rFonts w:ascii="Arial" w:hAnsi="Arial" w:cs="Arial"/>
          <w:b/>
          <w:bCs/>
          <w:lang w:val="en-IE"/>
        </w:rPr>
        <w:t>Pobalbhreitheanna</w:t>
      </w:r>
      <w:proofErr w:type="spellEnd"/>
      <w:r w:rsidRPr="00B576A4" w:rsidR="00B576A4">
        <w:rPr>
          <w:rFonts w:ascii="Arial" w:hAnsi="Arial" w:cs="Arial"/>
          <w:b/>
          <w:bCs/>
          <w:lang w:val="en-IE"/>
        </w:rPr>
        <w:t xml:space="preserve"> (</w:t>
      </w:r>
      <w:proofErr w:type="spellStart"/>
      <w:r w:rsidRPr="00B576A4" w:rsidR="00B576A4">
        <w:rPr>
          <w:rFonts w:ascii="Arial" w:hAnsi="Arial" w:cs="Arial"/>
          <w:b/>
          <w:bCs/>
          <w:lang w:val="en-IE"/>
        </w:rPr>
        <w:t>Cainníochtúil</w:t>
      </w:r>
      <w:proofErr w:type="spellEnd"/>
      <w:r w:rsidR="00A86867">
        <w:rPr>
          <w:rFonts w:ascii="Arial" w:hAnsi="Arial" w:cs="Arial"/>
          <w:b/>
          <w:bCs/>
          <w:lang w:val="en-IE"/>
        </w:rPr>
        <w:t xml:space="preserve">) </w:t>
      </w:r>
    </w:p>
    <w:p w:rsidRPr="009463D6" w:rsidR="009463D6" w:rsidP="009463D6" w:rsidRDefault="006F6FE2" w14:paraId="4F8F12AB" w14:textId="56ABC802">
      <w:pPr>
        <w:rPr>
          <w:rFonts w:ascii="Arial" w:hAnsi="Arial" w:cs="Arial"/>
          <w:lang w:val="en-IE"/>
        </w:rPr>
      </w:pPr>
      <w:proofErr w:type="spellStart"/>
      <w:r w:rsidRPr="006F6FE2">
        <w:rPr>
          <w:rFonts w:ascii="Arial" w:hAnsi="Arial" w:cs="Arial"/>
          <w:b/>
          <w:bCs/>
          <w:lang w:val="en-IE"/>
        </w:rPr>
        <w:t>Sainmhíniú</w:t>
      </w:r>
      <w:proofErr w:type="spellEnd"/>
      <w:r w:rsidRPr="43F3D6B9" w:rsidR="1E010A89">
        <w:rPr>
          <w:rFonts w:ascii="Arial" w:hAnsi="Arial" w:cs="Arial"/>
          <w:b/>
          <w:bCs/>
          <w:lang w:val="en-IE"/>
        </w:rPr>
        <w:t>:</w:t>
      </w:r>
      <w:r w:rsidRPr="43F3D6B9" w:rsidR="1E010A89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Suirbhé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sciobtha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ar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thuairimí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maidir</w:t>
      </w:r>
      <w:proofErr w:type="spellEnd"/>
      <w:r w:rsidRPr="0023190C" w:rsidR="0023190C">
        <w:rPr>
          <w:rFonts w:ascii="Arial" w:hAnsi="Arial" w:cs="Arial"/>
          <w:lang w:val="en-IE"/>
        </w:rPr>
        <w:t xml:space="preserve"> le </w:t>
      </w:r>
      <w:proofErr w:type="spellStart"/>
      <w:r w:rsidRPr="0023190C" w:rsidR="0023190C">
        <w:rPr>
          <w:rFonts w:ascii="Arial" w:hAnsi="Arial" w:cs="Arial"/>
          <w:lang w:val="en-IE"/>
        </w:rPr>
        <w:t>ceist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nó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dhó</w:t>
      </w:r>
      <w:proofErr w:type="spellEnd"/>
      <w:r w:rsidRPr="0023190C" w:rsidR="0023190C">
        <w:rPr>
          <w:rFonts w:ascii="Arial" w:hAnsi="Arial" w:cs="Arial"/>
          <w:lang w:val="en-IE"/>
        </w:rPr>
        <w:t xml:space="preserve">; </w:t>
      </w:r>
      <w:proofErr w:type="spellStart"/>
      <w:r w:rsidRPr="0023190C" w:rsidR="0023190C">
        <w:rPr>
          <w:rFonts w:ascii="Arial" w:hAnsi="Arial" w:cs="Arial"/>
          <w:lang w:val="en-IE"/>
        </w:rPr>
        <w:t>tá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sé</w:t>
      </w:r>
      <w:proofErr w:type="spellEnd"/>
      <w:r w:rsidRPr="0023190C" w:rsidR="0023190C">
        <w:rPr>
          <w:rFonts w:ascii="Arial" w:hAnsi="Arial" w:cs="Arial"/>
          <w:lang w:val="en-IE"/>
        </w:rPr>
        <w:t xml:space="preserve"> go </w:t>
      </w:r>
      <w:proofErr w:type="spellStart"/>
      <w:r w:rsidRPr="0023190C" w:rsidR="0023190C">
        <w:rPr>
          <w:rFonts w:ascii="Arial" w:hAnsi="Arial" w:cs="Arial"/>
          <w:lang w:val="en-IE"/>
        </w:rPr>
        <w:t>maith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chun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aiseolas</w:t>
      </w:r>
      <w:proofErr w:type="spellEnd"/>
      <w:r w:rsidRPr="0023190C" w:rsidR="0023190C">
        <w:rPr>
          <w:rFonts w:ascii="Arial" w:hAnsi="Arial" w:cs="Arial"/>
          <w:lang w:val="en-IE"/>
        </w:rPr>
        <w:t xml:space="preserve"> a </w:t>
      </w:r>
      <w:proofErr w:type="spellStart"/>
      <w:r w:rsidRPr="0023190C" w:rsidR="0023190C">
        <w:rPr>
          <w:rFonts w:ascii="Arial" w:hAnsi="Arial" w:cs="Arial"/>
          <w:lang w:val="en-IE"/>
        </w:rPr>
        <w:t>fháil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ar</w:t>
      </w:r>
      <w:proofErr w:type="spellEnd"/>
      <w:r w:rsidRPr="0023190C" w:rsidR="0023190C">
        <w:rPr>
          <w:rFonts w:ascii="Arial" w:hAnsi="Arial" w:cs="Arial"/>
          <w:lang w:val="en-IE"/>
        </w:rPr>
        <w:t xml:space="preserve"> an </w:t>
      </w:r>
      <w:proofErr w:type="spellStart"/>
      <w:r w:rsidRPr="0023190C" w:rsidR="0023190C">
        <w:rPr>
          <w:rFonts w:ascii="Arial" w:hAnsi="Arial" w:cs="Arial"/>
          <w:lang w:val="en-IE"/>
        </w:rPr>
        <w:t>láthair</w:t>
      </w:r>
      <w:proofErr w:type="spellEnd"/>
      <w:r w:rsidRPr="0023190C" w:rsidR="0023190C">
        <w:rPr>
          <w:rFonts w:ascii="Arial" w:hAnsi="Arial" w:cs="Arial"/>
          <w:lang w:val="en-IE"/>
        </w:rPr>
        <w:t xml:space="preserve"> ach </w:t>
      </w:r>
      <w:proofErr w:type="spellStart"/>
      <w:r w:rsidRPr="0023190C" w:rsidR="0023190C">
        <w:rPr>
          <w:rFonts w:ascii="Arial" w:hAnsi="Arial" w:cs="Arial"/>
          <w:lang w:val="en-IE"/>
        </w:rPr>
        <w:t>ní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thugann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sé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mórán</w:t>
      </w:r>
      <w:proofErr w:type="spellEnd"/>
      <w:r w:rsidRPr="0023190C" w:rsidR="0023190C">
        <w:rPr>
          <w:rFonts w:ascii="Arial" w:hAnsi="Arial" w:cs="Arial"/>
          <w:lang w:val="en-IE"/>
        </w:rPr>
        <w:t xml:space="preserve"> </w:t>
      </w:r>
      <w:proofErr w:type="spellStart"/>
      <w:r w:rsidRPr="0023190C" w:rsidR="0023190C">
        <w:rPr>
          <w:rFonts w:ascii="Arial" w:hAnsi="Arial" w:cs="Arial"/>
          <w:lang w:val="en-IE"/>
        </w:rPr>
        <w:t>sonraí</w:t>
      </w:r>
      <w:proofErr w:type="spellEnd"/>
      <w:r w:rsidRPr="43F3D6B9" w:rsidR="1E010A89">
        <w:rPr>
          <w:rFonts w:ascii="Arial" w:hAnsi="Arial" w:cs="Arial"/>
          <w:lang w:val="en-IE"/>
        </w:rPr>
        <w:t>.</w:t>
      </w:r>
      <w:r w:rsidR="009463D6">
        <w:br/>
      </w:r>
    </w:p>
    <w:p w:rsidRPr="009463D6" w:rsidR="009463D6" w:rsidP="009463D6" w:rsidRDefault="00357EA6" w14:paraId="3ECBFAD2" w14:textId="4BAB046B">
      <w:pPr>
        <w:rPr>
          <w:rFonts w:ascii="Arial" w:hAnsi="Arial" w:cs="Arial"/>
          <w:lang w:val="en-IE"/>
        </w:rPr>
      </w:pPr>
      <w:proofErr w:type="spellStart"/>
      <w:r w:rsidRPr="00357EA6">
        <w:rPr>
          <w:rFonts w:ascii="Arial" w:hAnsi="Arial" w:cs="Arial"/>
          <w:b/>
          <w:bCs/>
          <w:lang w:val="en-IE"/>
        </w:rPr>
        <w:t>Céimeanna</w:t>
      </w:r>
      <w:proofErr w:type="spellEnd"/>
      <w:r w:rsidRPr="00357EA6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357EA6">
        <w:rPr>
          <w:rFonts w:ascii="Arial" w:hAnsi="Arial" w:cs="Arial"/>
          <w:b/>
          <w:bCs/>
          <w:lang w:val="en-IE"/>
        </w:rPr>
        <w:t>atá</w:t>
      </w:r>
      <w:proofErr w:type="spellEnd"/>
      <w:r w:rsidRPr="00357EA6">
        <w:rPr>
          <w:rFonts w:ascii="Arial" w:hAnsi="Arial" w:cs="Arial"/>
          <w:b/>
          <w:bCs/>
          <w:lang w:val="en-IE"/>
        </w:rPr>
        <w:t xml:space="preserve"> le </w:t>
      </w:r>
      <w:proofErr w:type="spellStart"/>
      <w:r w:rsidRPr="00357EA6">
        <w:rPr>
          <w:rFonts w:ascii="Arial" w:hAnsi="Arial" w:cs="Arial"/>
          <w:b/>
          <w:bCs/>
          <w:lang w:val="en-IE"/>
        </w:rPr>
        <w:t>húsáid</w:t>
      </w:r>
      <w:proofErr w:type="spellEnd"/>
      <w:r w:rsidRPr="009463D6" w:rsidR="009463D6">
        <w:rPr>
          <w:rFonts w:ascii="Arial" w:hAnsi="Arial" w:cs="Arial"/>
          <w:b/>
          <w:bCs/>
          <w:lang w:val="en-IE"/>
        </w:rPr>
        <w:t>:</w:t>
      </w:r>
    </w:p>
    <w:p w:rsidRPr="009463D6" w:rsidR="009463D6" w:rsidP="009463D6" w:rsidRDefault="002A255E" w14:paraId="326215D1" w14:textId="09D87361">
      <w:pPr>
        <w:numPr>
          <w:ilvl w:val="0"/>
          <w:numId w:val="14"/>
        </w:numPr>
        <w:rPr>
          <w:rFonts w:ascii="Arial" w:hAnsi="Arial" w:cs="Arial"/>
          <w:lang w:val="en-IE"/>
        </w:rPr>
      </w:pPr>
      <w:proofErr w:type="spellStart"/>
      <w:r w:rsidRPr="002A255E">
        <w:rPr>
          <w:rFonts w:ascii="Arial" w:hAnsi="Arial" w:cs="Arial"/>
          <w:lang w:val="en-IE"/>
        </w:rPr>
        <w:t>Roghnaigh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ceist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shoiléir</w:t>
      </w:r>
      <w:proofErr w:type="spellEnd"/>
      <w:r w:rsidRPr="002A255E">
        <w:rPr>
          <w:rFonts w:ascii="Arial" w:hAnsi="Arial" w:cs="Arial"/>
          <w:lang w:val="en-IE"/>
        </w:rPr>
        <w:t xml:space="preserve"> – </w:t>
      </w:r>
      <w:proofErr w:type="spellStart"/>
      <w:r w:rsidRPr="002A255E">
        <w:rPr>
          <w:rFonts w:ascii="Arial" w:hAnsi="Arial" w:cs="Arial"/>
          <w:lang w:val="en-IE"/>
        </w:rPr>
        <w:t>Coiméad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simplí</w:t>
      </w:r>
      <w:proofErr w:type="spellEnd"/>
      <w:r w:rsidRPr="002A255E">
        <w:rPr>
          <w:rFonts w:ascii="Arial" w:hAnsi="Arial" w:cs="Arial"/>
          <w:lang w:val="en-IE"/>
        </w:rPr>
        <w:t xml:space="preserve"> é, </w:t>
      </w:r>
      <w:proofErr w:type="spellStart"/>
      <w:r w:rsidRPr="002A255E">
        <w:rPr>
          <w:rFonts w:ascii="Arial" w:hAnsi="Arial" w:cs="Arial"/>
          <w:lang w:val="en-IE"/>
        </w:rPr>
        <w:t>ceist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atá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ábhartha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agus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nach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stiúrann</w:t>
      </w:r>
      <w:proofErr w:type="spellEnd"/>
      <w:r w:rsidRPr="002A255E">
        <w:rPr>
          <w:rFonts w:ascii="Arial" w:hAnsi="Arial" w:cs="Arial"/>
          <w:lang w:val="en-IE"/>
        </w:rPr>
        <w:t xml:space="preserve"> an </w:t>
      </w:r>
      <w:proofErr w:type="spellStart"/>
      <w:r w:rsidRPr="002A255E">
        <w:rPr>
          <w:rFonts w:ascii="Arial" w:hAnsi="Arial" w:cs="Arial"/>
          <w:lang w:val="en-IE"/>
        </w:rPr>
        <w:t>rannpháirtí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i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dtreo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ar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leith</w:t>
      </w:r>
      <w:proofErr w:type="spellEnd"/>
      <w:r w:rsidRPr="002A255E">
        <w:rPr>
          <w:rFonts w:ascii="Arial" w:hAnsi="Arial" w:cs="Arial"/>
          <w:lang w:val="en-IE"/>
        </w:rPr>
        <w:t xml:space="preserve">. </w:t>
      </w:r>
      <w:proofErr w:type="spellStart"/>
      <w:r w:rsidRPr="002A255E">
        <w:rPr>
          <w:rFonts w:ascii="Arial" w:hAnsi="Arial" w:cs="Arial"/>
          <w:lang w:val="en-IE"/>
        </w:rPr>
        <w:t>Cuir</w:t>
      </w:r>
      <w:proofErr w:type="spellEnd"/>
      <w:r w:rsidRPr="002A255E">
        <w:rPr>
          <w:rFonts w:ascii="Arial" w:hAnsi="Arial" w:cs="Arial"/>
          <w:lang w:val="en-IE"/>
        </w:rPr>
        <w:t xml:space="preserve"> in </w:t>
      </w:r>
      <w:proofErr w:type="spellStart"/>
      <w:r w:rsidRPr="002A255E">
        <w:rPr>
          <w:rFonts w:ascii="Arial" w:hAnsi="Arial" w:cs="Arial"/>
          <w:lang w:val="en-IE"/>
        </w:rPr>
        <w:t>iúl</w:t>
      </w:r>
      <w:proofErr w:type="spellEnd"/>
      <w:r w:rsidRPr="002A255E">
        <w:rPr>
          <w:rFonts w:ascii="Arial" w:hAnsi="Arial" w:cs="Arial"/>
          <w:lang w:val="en-IE"/>
        </w:rPr>
        <w:t xml:space="preserve"> go </w:t>
      </w:r>
      <w:proofErr w:type="spellStart"/>
      <w:r w:rsidRPr="002A255E">
        <w:rPr>
          <w:rFonts w:ascii="Arial" w:hAnsi="Arial" w:cs="Arial"/>
          <w:lang w:val="en-IE"/>
        </w:rPr>
        <w:t>soiléir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caighdeáin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ar</w:t>
      </w:r>
      <w:proofErr w:type="spellEnd"/>
      <w:r w:rsidRPr="002A255E">
        <w:rPr>
          <w:rFonts w:ascii="Arial" w:hAnsi="Arial" w:cs="Arial"/>
          <w:lang w:val="en-IE"/>
        </w:rPr>
        <w:t xml:space="preserve"> an </w:t>
      </w:r>
      <w:proofErr w:type="spellStart"/>
      <w:r w:rsidRPr="002A255E">
        <w:rPr>
          <w:rFonts w:ascii="Arial" w:hAnsi="Arial" w:cs="Arial"/>
          <w:lang w:val="en-IE"/>
        </w:rPr>
        <w:t>eitic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agus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taifead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sonraí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ar</w:t>
      </w:r>
      <w:proofErr w:type="spellEnd"/>
      <w:r w:rsidRPr="002A255E">
        <w:rPr>
          <w:rFonts w:ascii="Arial" w:hAnsi="Arial" w:cs="Arial"/>
          <w:lang w:val="en-IE"/>
        </w:rPr>
        <w:t xml:space="preserve"> </w:t>
      </w:r>
      <w:proofErr w:type="spellStart"/>
      <w:r w:rsidRPr="002A255E">
        <w:rPr>
          <w:rFonts w:ascii="Arial" w:hAnsi="Arial" w:cs="Arial"/>
          <w:lang w:val="en-IE"/>
        </w:rPr>
        <w:t>mhaithe</w:t>
      </w:r>
      <w:proofErr w:type="spellEnd"/>
      <w:r w:rsidRPr="002A255E">
        <w:rPr>
          <w:rFonts w:ascii="Arial" w:hAnsi="Arial" w:cs="Arial"/>
          <w:lang w:val="en-IE"/>
        </w:rPr>
        <w:t xml:space="preserve"> le </w:t>
      </w:r>
      <w:proofErr w:type="spellStart"/>
      <w:r w:rsidRPr="002A255E">
        <w:rPr>
          <w:rFonts w:ascii="Arial" w:hAnsi="Arial" w:cs="Arial"/>
          <w:lang w:val="en-IE"/>
        </w:rPr>
        <w:t>rannpháirtithe</w:t>
      </w:r>
      <w:proofErr w:type="spellEnd"/>
      <w:r w:rsidR="00CB68E1">
        <w:rPr>
          <w:rFonts w:ascii="Arial" w:hAnsi="Arial" w:cs="Arial"/>
          <w:lang w:val="en-IE"/>
        </w:rPr>
        <w:t>.</w:t>
      </w:r>
    </w:p>
    <w:p w:rsidRPr="009463D6" w:rsidR="009463D6" w:rsidP="009463D6" w:rsidRDefault="009E26D3" w14:paraId="77EBD05C" w14:textId="492EEA1E">
      <w:pPr>
        <w:numPr>
          <w:ilvl w:val="0"/>
          <w:numId w:val="14"/>
        </w:numPr>
        <w:rPr>
          <w:rFonts w:ascii="Arial" w:hAnsi="Arial" w:cs="Arial"/>
          <w:lang w:val="en-IE"/>
        </w:rPr>
      </w:pPr>
      <w:proofErr w:type="spellStart"/>
      <w:r w:rsidRPr="009E26D3">
        <w:rPr>
          <w:rFonts w:ascii="Arial" w:hAnsi="Arial" w:cs="Arial"/>
          <w:lang w:val="en-IE"/>
        </w:rPr>
        <w:t>Cuir</w:t>
      </w:r>
      <w:proofErr w:type="spellEnd"/>
      <w:r w:rsidRPr="009E26D3">
        <w:rPr>
          <w:rFonts w:ascii="Arial" w:hAnsi="Arial" w:cs="Arial"/>
          <w:lang w:val="en-IE"/>
        </w:rPr>
        <w:t xml:space="preserve"> </w:t>
      </w:r>
      <w:proofErr w:type="spellStart"/>
      <w:r w:rsidRPr="009E26D3">
        <w:rPr>
          <w:rFonts w:ascii="Arial" w:hAnsi="Arial" w:cs="Arial"/>
          <w:lang w:val="en-IE"/>
        </w:rPr>
        <w:t>ceist</w:t>
      </w:r>
      <w:proofErr w:type="spellEnd"/>
      <w:r w:rsidRPr="009E26D3">
        <w:rPr>
          <w:rFonts w:ascii="Arial" w:hAnsi="Arial" w:cs="Arial"/>
          <w:lang w:val="en-IE"/>
        </w:rPr>
        <w:t xml:space="preserve"> </w:t>
      </w:r>
      <w:proofErr w:type="spellStart"/>
      <w:r w:rsidRPr="009E26D3">
        <w:rPr>
          <w:rFonts w:ascii="Arial" w:hAnsi="Arial" w:cs="Arial"/>
          <w:lang w:val="en-IE"/>
        </w:rPr>
        <w:t>ar</w:t>
      </w:r>
      <w:proofErr w:type="spellEnd"/>
      <w:r w:rsidRPr="009E26D3">
        <w:rPr>
          <w:rFonts w:ascii="Arial" w:hAnsi="Arial" w:cs="Arial"/>
          <w:lang w:val="en-IE"/>
        </w:rPr>
        <w:t xml:space="preserve"> </w:t>
      </w:r>
      <w:proofErr w:type="spellStart"/>
      <w:r w:rsidRPr="009E26D3">
        <w:rPr>
          <w:rFonts w:ascii="Arial" w:hAnsi="Arial" w:cs="Arial"/>
          <w:lang w:val="en-IE"/>
        </w:rPr>
        <w:t>ghrúpa</w:t>
      </w:r>
      <w:proofErr w:type="spellEnd"/>
      <w:r w:rsidRPr="009E26D3">
        <w:rPr>
          <w:rFonts w:ascii="Arial" w:hAnsi="Arial" w:cs="Arial"/>
          <w:lang w:val="en-IE"/>
        </w:rPr>
        <w:t xml:space="preserve"> – Bain </w:t>
      </w:r>
      <w:proofErr w:type="spellStart"/>
      <w:r w:rsidRPr="009E26D3">
        <w:rPr>
          <w:rFonts w:ascii="Arial" w:hAnsi="Arial" w:cs="Arial"/>
          <w:lang w:val="en-IE"/>
        </w:rPr>
        <w:t>úsáid</w:t>
      </w:r>
      <w:proofErr w:type="spellEnd"/>
      <w:r w:rsidRPr="009E26D3">
        <w:rPr>
          <w:rFonts w:ascii="Arial" w:hAnsi="Arial" w:cs="Arial"/>
          <w:lang w:val="en-IE"/>
        </w:rPr>
        <w:t xml:space="preserve"> as </w:t>
      </w:r>
      <w:proofErr w:type="spellStart"/>
      <w:r w:rsidRPr="009E26D3">
        <w:rPr>
          <w:rFonts w:ascii="Arial" w:hAnsi="Arial" w:cs="Arial"/>
          <w:lang w:val="en-IE"/>
        </w:rPr>
        <w:t>páipéar</w:t>
      </w:r>
      <w:proofErr w:type="spellEnd"/>
      <w:r w:rsidRPr="009E26D3">
        <w:rPr>
          <w:rFonts w:ascii="Arial" w:hAnsi="Arial" w:cs="Arial"/>
          <w:lang w:val="en-IE"/>
        </w:rPr>
        <w:t xml:space="preserve">, </w:t>
      </w:r>
      <w:proofErr w:type="spellStart"/>
      <w:r w:rsidRPr="009E26D3">
        <w:rPr>
          <w:rFonts w:ascii="Arial" w:hAnsi="Arial" w:cs="Arial"/>
          <w:lang w:val="en-IE"/>
        </w:rPr>
        <w:t>pobalbhreitheanna</w:t>
      </w:r>
      <w:proofErr w:type="spellEnd"/>
      <w:r w:rsidRPr="009E26D3">
        <w:rPr>
          <w:rFonts w:ascii="Arial" w:hAnsi="Arial" w:cs="Arial"/>
          <w:lang w:val="en-IE"/>
        </w:rPr>
        <w:t xml:space="preserve"> </w:t>
      </w:r>
      <w:proofErr w:type="spellStart"/>
      <w:r w:rsidRPr="009E26D3">
        <w:rPr>
          <w:rFonts w:ascii="Arial" w:hAnsi="Arial" w:cs="Arial"/>
          <w:lang w:val="en-IE"/>
        </w:rPr>
        <w:t>ar</w:t>
      </w:r>
      <w:proofErr w:type="spellEnd"/>
      <w:r w:rsidRPr="009E26D3">
        <w:rPr>
          <w:rFonts w:ascii="Arial" w:hAnsi="Arial" w:cs="Arial"/>
          <w:lang w:val="en-IE"/>
        </w:rPr>
        <w:t xml:space="preserve"> </w:t>
      </w:r>
      <w:proofErr w:type="spellStart"/>
      <w:r w:rsidRPr="009E26D3">
        <w:rPr>
          <w:rFonts w:ascii="Arial" w:hAnsi="Arial" w:cs="Arial"/>
          <w:lang w:val="en-IE"/>
        </w:rPr>
        <w:t>líne</w:t>
      </w:r>
      <w:proofErr w:type="spellEnd"/>
      <w:r w:rsidRPr="009E26D3">
        <w:rPr>
          <w:rFonts w:ascii="Arial" w:hAnsi="Arial" w:cs="Arial"/>
          <w:lang w:val="en-IE"/>
        </w:rPr>
        <w:t xml:space="preserve">, </w:t>
      </w:r>
      <w:proofErr w:type="spellStart"/>
      <w:r w:rsidRPr="009E26D3">
        <w:rPr>
          <w:rFonts w:ascii="Arial" w:hAnsi="Arial" w:cs="Arial"/>
          <w:lang w:val="en-IE"/>
        </w:rPr>
        <w:t>nó</w:t>
      </w:r>
      <w:proofErr w:type="spellEnd"/>
      <w:r w:rsidRPr="009E26D3">
        <w:rPr>
          <w:rFonts w:ascii="Arial" w:hAnsi="Arial" w:cs="Arial"/>
          <w:lang w:val="en-IE"/>
        </w:rPr>
        <w:t xml:space="preserve"> </w:t>
      </w:r>
      <w:proofErr w:type="spellStart"/>
      <w:r w:rsidRPr="009E26D3">
        <w:rPr>
          <w:rFonts w:ascii="Arial" w:hAnsi="Arial" w:cs="Arial"/>
          <w:lang w:val="en-IE"/>
        </w:rPr>
        <w:t>iarr</w:t>
      </w:r>
      <w:proofErr w:type="spellEnd"/>
      <w:r w:rsidRPr="009E26D3">
        <w:rPr>
          <w:rFonts w:ascii="Arial" w:hAnsi="Arial" w:cs="Arial"/>
          <w:lang w:val="en-IE"/>
        </w:rPr>
        <w:t xml:space="preserve"> </w:t>
      </w:r>
      <w:proofErr w:type="spellStart"/>
      <w:r w:rsidRPr="009E26D3">
        <w:rPr>
          <w:rFonts w:ascii="Arial" w:hAnsi="Arial" w:cs="Arial"/>
          <w:lang w:val="en-IE"/>
        </w:rPr>
        <w:t>ar</w:t>
      </w:r>
      <w:proofErr w:type="spellEnd"/>
      <w:r w:rsidRPr="009E26D3">
        <w:rPr>
          <w:rFonts w:ascii="Arial" w:hAnsi="Arial" w:cs="Arial"/>
          <w:lang w:val="en-IE"/>
        </w:rPr>
        <w:t xml:space="preserve"> </w:t>
      </w:r>
      <w:proofErr w:type="spellStart"/>
      <w:r w:rsidRPr="009E26D3">
        <w:rPr>
          <w:rFonts w:ascii="Arial" w:hAnsi="Arial" w:cs="Arial"/>
          <w:lang w:val="en-IE"/>
        </w:rPr>
        <w:t>rannpháirtithe</w:t>
      </w:r>
      <w:proofErr w:type="spellEnd"/>
      <w:r w:rsidRPr="009E26D3">
        <w:rPr>
          <w:rFonts w:ascii="Arial" w:hAnsi="Arial" w:cs="Arial"/>
          <w:lang w:val="en-IE"/>
        </w:rPr>
        <w:t xml:space="preserve"> a </w:t>
      </w:r>
      <w:proofErr w:type="spellStart"/>
      <w:r w:rsidRPr="009E26D3">
        <w:rPr>
          <w:rFonts w:ascii="Arial" w:hAnsi="Arial" w:cs="Arial"/>
          <w:lang w:val="en-IE"/>
        </w:rPr>
        <w:t>lámh</w:t>
      </w:r>
      <w:proofErr w:type="spellEnd"/>
      <w:r w:rsidRPr="009E26D3">
        <w:rPr>
          <w:rFonts w:ascii="Arial" w:hAnsi="Arial" w:cs="Arial"/>
          <w:lang w:val="en-IE"/>
        </w:rPr>
        <w:t xml:space="preserve"> a chur </w:t>
      </w:r>
      <w:proofErr w:type="spellStart"/>
      <w:r w:rsidRPr="009E26D3">
        <w:rPr>
          <w:rFonts w:ascii="Arial" w:hAnsi="Arial" w:cs="Arial"/>
          <w:lang w:val="en-IE"/>
        </w:rPr>
        <w:t>suas</w:t>
      </w:r>
      <w:proofErr w:type="spellEnd"/>
      <w:r w:rsidRPr="009463D6" w:rsidR="009463D6">
        <w:rPr>
          <w:rFonts w:ascii="Arial" w:hAnsi="Arial" w:cs="Arial"/>
          <w:lang w:val="en-IE"/>
        </w:rPr>
        <w:t>.</w:t>
      </w:r>
    </w:p>
    <w:p w:rsidRPr="007F622B" w:rsidR="009463D6" w:rsidP="009463D6" w:rsidRDefault="00194FCC" w14:paraId="5B94E1AA" w14:textId="18093984">
      <w:pPr>
        <w:numPr>
          <w:ilvl w:val="0"/>
          <w:numId w:val="14"/>
        </w:numPr>
        <w:rPr>
          <w:rFonts w:ascii="Arial" w:hAnsi="Arial" w:cs="Arial"/>
          <w:lang w:val="en-IE"/>
        </w:rPr>
      </w:pPr>
      <w:proofErr w:type="spellStart"/>
      <w:r w:rsidRPr="00194FCC">
        <w:rPr>
          <w:rFonts w:ascii="Arial" w:hAnsi="Arial" w:cs="Arial"/>
          <w:lang w:val="en-IE"/>
        </w:rPr>
        <w:t>Roinn</w:t>
      </w:r>
      <w:proofErr w:type="spellEnd"/>
      <w:r w:rsidRPr="00194FCC">
        <w:rPr>
          <w:rFonts w:ascii="Arial" w:hAnsi="Arial" w:cs="Arial"/>
          <w:lang w:val="en-IE"/>
        </w:rPr>
        <w:t xml:space="preserve"> </w:t>
      </w:r>
      <w:proofErr w:type="spellStart"/>
      <w:r w:rsidRPr="00194FCC">
        <w:rPr>
          <w:rFonts w:ascii="Arial" w:hAnsi="Arial" w:cs="Arial"/>
          <w:lang w:val="en-IE"/>
        </w:rPr>
        <w:t>torthaí</w:t>
      </w:r>
      <w:proofErr w:type="spellEnd"/>
      <w:r w:rsidRPr="00194FCC">
        <w:rPr>
          <w:rFonts w:ascii="Arial" w:hAnsi="Arial" w:cs="Arial"/>
          <w:lang w:val="en-IE"/>
        </w:rPr>
        <w:t xml:space="preserve"> – </w:t>
      </w:r>
      <w:proofErr w:type="spellStart"/>
      <w:r w:rsidRPr="00194FCC">
        <w:rPr>
          <w:rFonts w:ascii="Arial" w:hAnsi="Arial" w:cs="Arial"/>
          <w:lang w:val="en-IE"/>
        </w:rPr>
        <w:t>Úsáid</w:t>
      </w:r>
      <w:proofErr w:type="spellEnd"/>
      <w:r w:rsidRPr="00194FCC">
        <w:rPr>
          <w:rFonts w:ascii="Arial" w:hAnsi="Arial" w:cs="Arial"/>
          <w:lang w:val="en-IE"/>
        </w:rPr>
        <w:t xml:space="preserve"> </w:t>
      </w:r>
      <w:proofErr w:type="spellStart"/>
      <w:r w:rsidRPr="00194FCC">
        <w:rPr>
          <w:rFonts w:ascii="Arial" w:hAnsi="Arial" w:cs="Arial"/>
          <w:lang w:val="en-IE"/>
        </w:rPr>
        <w:t>graf</w:t>
      </w:r>
      <w:proofErr w:type="spellEnd"/>
      <w:r w:rsidRPr="00194FCC">
        <w:rPr>
          <w:rFonts w:ascii="Arial" w:hAnsi="Arial" w:cs="Arial"/>
          <w:lang w:val="en-IE"/>
        </w:rPr>
        <w:t xml:space="preserve"> </w:t>
      </w:r>
      <w:proofErr w:type="spellStart"/>
      <w:r w:rsidRPr="00194FCC">
        <w:rPr>
          <w:rFonts w:ascii="Arial" w:hAnsi="Arial" w:cs="Arial"/>
          <w:lang w:val="en-IE"/>
        </w:rPr>
        <w:t>nó</w:t>
      </w:r>
      <w:proofErr w:type="spellEnd"/>
      <w:r w:rsidRPr="00194FCC">
        <w:rPr>
          <w:rFonts w:ascii="Arial" w:hAnsi="Arial" w:cs="Arial"/>
          <w:lang w:val="en-IE"/>
        </w:rPr>
        <w:t xml:space="preserve"> </w:t>
      </w:r>
      <w:proofErr w:type="spellStart"/>
      <w:r w:rsidRPr="00194FCC">
        <w:rPr>
          <w:rFonts w:ascii="Arial" w:hAnsi="Arial" w:cs="Arial"/>
          <w:lang w:val="en-IE"/>
        </w:rPr>
        <w:t>cairt</w:t>
      </w:r>
      <w:proofErr w:type="spellEnd"/>
      <w:r w:rsidRPr="00194FCC">
        <w:rPr>
          <w:rFonts w:ascii="Arial" w:hAnsi="Arial" w:cs="Arial"/>
          <w:lang w:val="en-IE"/>
        </w:rPr>
        <w:t xml:space="preserve"> </w:t>
      </w:r>
      <w:proofErr w:type="spellStart"/>
      <w:r w:rsidRPr="00194FCC">
        <w:rPr>
          <w:rFonts w:ascii="Arial" w:hAnsi="Arial" w:cs="Arial"/>
          <w:lang w:val="en-IE"/>
        </w:rPr>
        <w:t>chun</w:t>
      </w:r>
      <w:proofErr w:type="spellEnd"/>
      <w:r w:rsidRPr="00194FCC">
        <w:rPr>
          <w:rFonts w:ascii="Arial" w:hAnsi="Arial" w:cs="Arial"/>
          <w:lang w:val="en-IE"/>
        </w:rPr>
        <w:t xml:space="preserve"> an </w:t>
      </w:r>
      <w:proofErr w:type="spellStart"/>
      <w:r w:rsidRPr="00194FCC">
        <w:rPr>
          <w:rFonts w:ascii="Arial" w:hAnsi="Arial" w:cs="Arial"/>
          <w:lang w:val="en-IE"/>
        </w:rPr>
        <w:t>méid</w:t>
      </w:r>
      <w:proofErr w:type="spellEnd"/>
      <w:r w:rsidRPr="00194FCC">
        <w:rPr>
          <w:rFonts w:ascii="Arial" w:hAnsi="Arial" w:cs="Arial"/>
          <w:lang w:val="en-IE"/>
        </w:rPr>
        <w:t xml:space="preserve"> </w:t>
      </w:r>
      <w:proofErr w:type="spellStart"/>
      <w:r w:rsidRPr="00194FCC">
        <w:rPr>
          <w:rFonts w:ascii="Arial" w:hAnsi="Arial" w:cs="Arial"/>
          <w:lang w:val="en-IE"/>
        </w:rPr>
        <w:t>atá</w:t>
      </w:r>
      <w:proofErr w:type="spellEnd"/>
      <w:r w:rsidRPr="00194FCC">
        <w:rPr>
          <w:rFonts w:ascii="Arial" w:hAnsi="Arial" w:cs="Arial"/>
          <w:lang w:val="en-IE"/>
        </w:rPr>
        <w:t xml:space="preserve"> </w:t>
      </w:r>
      <w:proofErr w:type="spellStart"/>
      <w:r w:rsidRPr="00194FCC">
        <w:rPr>
          <w:rFonts w:ascii="Arial" w:hAnsi="Arial" w:cs="Arial"/>
          <w:lang w:val="en-IE"/>
        </w:rPr>
        <w:t>ráite</w:t>
      </w:r>
      <w:proofErr w:type="spellEnd"/>
      <w:r w:rsidRPr="00194FCC">
        <w:rPr>
          <w:rFonts w:ascii="Arial" w:hAnsi="Arial" w:cs="Arial"/>
          <w:lang w:val="en-IE"/>
        </w:rPr>
        <w:t xml:space="preserve"> ag </w:t>
      </w:r>
      <w:proofErr w:type="spellStart"/>
      <w:r w:rsidRPr="00194FCC">
        <w:rPr>
          <w:rFonts w:ascii="Arial" w:hAnsi="Arial" w:cs="Arial"/>
          <w:lang w:val="en-IE"/>
        </w:rPr>
        <w:t>daoine</w:t>
      </w:r>
      <w:proofErr w:type="spellEnd"/>
      <w:r w:rsidRPr="00194FCC">
        <w:rPr>
          <w:rFonts w:ascii="Arial" w:hAnsi="Arial" w:cs="Arial"/>
          <w:lang w:val="en-IE"/>
        </w:rPr>
        <w:t xml:space="preserve"> a </w:t>
      </w:r>
      <w:proofErr w:type="spellStart"/>
      <w:r w:rsidRPr="00194FCC">
        <w:rPr>
          <w:rFonts w:ascii="Arial" w:hAnsi="Arial" w:cs="Arial"/>
          <w:lang w:val="en-IE"/>
        </w:rPr>
        <w:t>mhíniú</w:t>
      </w:r>
      <w:proofErr w:type="spellEnd"/>
      <w:r w:rsidRPr="009463D6" w:rsidR="009463D6">
        <w:rPr>
          <w:rFonts w:ascii="Arial" w:hAnsi="Arial" w:cs="Arial"/>
          <w:lang w:val="en-IE"/>
        </w:rPr>
        <w:t>.</w:t>
      </w:r>
    </w:p>
    <w:p w:rsidRPr="009463D6" w:rsidR="007F622B" w:rsidP="009463D6" w:rsidRDefault="007F622B" w14:paraId="64B5B82A" w14:textId="62FC9949">
      <w:pPr>
        <w:rPr>
          <w:rFonts w:ascii="Arial" w:hAnsi="Arial" w:cs="Arial"/>
          <w:b/>
          <w:bCs/>
          <w:lang w:val="en-IE"/>
        </w:rPr>
      </w:pPr>
      <w:r w:rsidRPr="007F622B">
        <w:rPr>
          <w:rFonts w:ascii="Arial" w:hAnsi="Arial" w:cs="Arial"/>
          <w:b/>
          <w:bCs/>
          <w:lang w:val="en-IE"/>
        </w:rPr>
        <w:t>___________________________________________________________________</w:t>
      </w:r>
    </w:p>
    <w:p w:rsidRPr="009463D6" w:rsidR="009463D6" w:rsidP="009463D6" w:rsidRDefault="009463D6" w14:paraId="79A224E6" w14:textId="0DFBD1C3">
      <w:pPr>
        <w:rPr>
          <w:rFonts w:ascii="Arial" w:hAnsi="Arial" w:cs="Arial"/>
          <w:b/>
          <w:bCs/>
          <w:lang w:val="en-IE"/>
        </w:rPr>
      </w:pPr>
      <w:r w:rsidRPr="009463D6">
        <w:rPr>
          <w:rFonts w:ascii="Arial" w:hAnsi="Arial" w:cs="Arial"/>
          <w:b/>
          <w:bCs/>
          <w:lang w:val="en-IE"/>
        </w:rPr>
        <w:t xml:space="preserve">6. </w:t>
      </w:r>
      <w:proofErr w:type="spellStart"/>
      <w:r w:rsidRPr="00D90249" w:rsidR="00D90249">
        <w:rPr>
          <w:rFonts w:ascii="Arial" w:hAnsi="Arial" w:cs="Arial"/>
          <w:b/>
          <w:bCs/>
          <w:lang w:val="en-IE"/>
        </w:rPr>
        <w:t>Staidéir</w:t>
      </w:r>
      <w:proofErr w:type="spellEnd"/>
      <w:r w:rsidRPr="00D90249" w:rsidR="00D90249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D90249" w:rsidR="00D90249">
        <w:rPr>
          <w:rFonts w:ascii="Arial" w:hAnsi="Arial" w:cs="Arial"/>
          <w:b/>
          <w:bCs/>
          <w:lang w:val="en-IE"/>
        </w:rPr>
        <w:t>Cháis</w:t>
      </w:r>
      <w:proofErr w:type="spellEnd"/>
      <w:r w:rsidRPr="00D90249" w:rsidR="00D90249">
        <w:rPr>
          <w:rFonts w:ascii="Arial" w:hAnsi="Arial" w:cs="Arial"/>
          <w:b/>
          <w:bCs/>
          <w:lang w:val="en-IE"/>
        </w:rPr>
        <w:t xml:space="preserve"> (</w:t>
      </w:r>
      <w:proofErr w:type="spellStart"/>
      <w:r w:rsidRPr="00D90249" w:rsidR="00D90249">
        <w:rPr>
          <w:rFonts w:ascii="Arial" w:hAnsi="Arial" w:cs="Arial"/>
          <w:b/>
          <w:bCs/>
          <w:lang w:val="en-IE"/>
        </w:rPr>
        <w:t>Cáilíochtúil</w:t>
      </w:r>
      <w:proofErr w:type="spellEnd"/>
      <w:r w:rsidRPr="00D90249" w:rsidR="00D90249">
        <w:rPr>
          <w:rFonts w:ascii="Arial" w:hAnsi="Arial" w:cs="Arial"/>
          <w:b/>
          <w:bCs/>
          <w:lang w:val="en-IE"/>
        </w:rPr>
        <w:t xml:space="preserve"> and </w:t>
      </w:r>
      <w:proofErr w:type="spellStart"/>
      <w:r w:rsidRPr="00D90249" w:rsidR="00D90249">
        <w:rPr>
          <w:rFonts w:ascii="Arial" w:hAnsi="Arial" w:cs="Arial"/>
          <w:b/>
          <w:bCs/>
          <w:lang w:val="en-IE"/>
        </w:rPr>
        <w:t>Cainníochtúil</w:t>
      </w:r>
      <w:proofErr w:type="spellEnd"/>
      <w:r w:rsidR="00B57C93">
        <w:rPr>
          <w:rFonts w:ascii="Arial" w:hAnsi="Arial" w:cs="Arial"/>
          <w:b/>
          <w:bCs/>
          <w:lang w:val="en-IE"/>
        </w:rPr>
        <w:t>)</w:t>
      </w:r>
    </w:p>
    <w:p w:rsidRPr="009463D6" w:rsidR="009463D6" w:rsidP="009463D6" w:rsidRDefault="00C11874" w14:paraId="5C6E8C35" w14:textId="1AF54AD2">
      <w:pPr>
        <w:rPr>
          <w:rFonts w:ascii="Arial" w:hAnsi="Arial" w:cs="Arial"/>
          <w:lang w:val="en-IE"/>
        </w:rPr>
      </w:pPr>
      <w:proofErr w:type="spellStart"/>
      <w:r w:rsidRPr="00C11874">
        <w:rPr>
          <w:rFonts w:ascii="Arial" w:hAnsi="Arial" w:cs="Arial"/>
          <w:b/>
          <w:bCs/>
          <w:lang w:val="en-IE"/>
        </w:rPr>
        <w:t>Sainmhíniú</w:t>
      </w:r>
      <w:proofErr w:type="spellEnd"/>
      <w:r w:rsidRPr="009463D6" w:rsidR="009463D6">
        <w:rPr>
          <w:rFonts w:ascii="Arial" w:hAnsi="Arial" w:cs="Arial"/>
          <w:b/>
          <w:bCs/>
          <w:lang w:val="en-IE"/>
        </w:rPr>
        <w:t>:</w:t>
      </w:r>
      <w:r w:rsidRPr="009463D6" w:rsidR="009463D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Iniúchadh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agus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anailís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chríochnúil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ar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aon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sampla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amháin</w:t>
      </w:r>
      <w:proofErr w:type="spellEnd"/>
      <w:r w:rsidRPr="000C5E66" w:rsidR="000C5E66">
        <w:rPr>
          <w:rFonts w:ascii="Arial" w:hAnsi="Arial" w:cs="Arial"/>
          <w:lang w:val="en-IE"/>
        </w:rPr>
        <w:t xml:space="preserve"> é (</w:t>
      </w:r>
      <w:proofErr w:type="spellStart"/>
      <w:r w:rsidRPr="000C5E66" w:rsidR="000C5E66">
        <w:rPr>
          <w:rFonts w:ascii="Arial" w:hAnsi="Arial" w:cs="Arial"/>
          <w:lang w:val="en-IE"/>
        </w:rPr>
        <w:t>duine</w:t>
      </w:r>
      <w:proofErr w:type="spellEnd"/>
      <w:r w:rsidRPr="000C5E66" w:rsidR="000C5E66">
        <w:rPr>
          <w:rFonts w:ascii="Arial" w:hAnsi="Arial" w:cs="Arial"/>
          <w:lang w:val="en-IE"/>
        </w:rPr>
        <w:t xml:space="preserve">, </w:t>
      </w:r>
      <w:proofErr w:type="spellStart"/>
      <w:r w:rsidRPr="000C5E66" w:rsidR="000C5E66">
        <w:rPr>
          <w:rFonts w:ascii="Arial" w:hAnsi="Arial" w:cs="Arial"/>
          <w:lang w:val="en-IE"/>
        </w:rPr>
        <w:t>grúpa</w:t>
      </w:r>
      <w:proofErr w:type="spellEnd"/>
      <w:r w:rsidRPr="000C5E66" w:rsidR="000C5E66">
        <w:rPr>
          <w:rFonts w:ascii="Arial" w:hAnsi="Arial" w:cs="Arial"/>
          <w:lang w:val="en-IE"/>
        </w:rPr>
        <w:t xml:space="preserve">, </w:t>
      </w:r>
      <w:proofErr w:type="spellStart"/>
      <w:r w:rsidRPr="000C5E66" w:rsidR="000C5E66">
        <w:rPr>
          <w:rFonts w:ascii="Arial" w:hAnsi="Arial" w:cs="Arial"/>
          <w:lang w:val="en-IE"/>
        </w:rPr>
        <w:t>nó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tionscadal</w:t>
      </w:r>
      <w:proofErr w:type="spellEnd"/>
      <w:r w:rsidRPr="000C5E66" w:rsidR="000C5E66">
        <w:rPr>
          <w:rFonts w:ascii="Arial" w:hAnsi="Arial" w:cs="Arial"/>
          <w:lang w:val="en-IE"/>
        </w:rPr>
        <w:t xml:space="preserve">) a </w:t>
      </w:r>
      <w:proofErr w:type="spellStart"/>
      <w:r w:rsidRPr="000C5E66" w:rsidR="000C5E66">
        <w:rPr>
          <w:rFonts w:ascii="Arial" w:hAnsi="Arial" w:cs="Arial"/>
          <w:lang w:val="en-IE"/>
        </w:rPr>
        <w:t>bhaineann</w:t>
      </w:r>
      <w:proofErr w:type="spellEnd"/>
      <w:r w:rsidRPr="000C5E66" w:rsidR="000C5E66">
        <w:rPr>
          <w:rFonts w:ascii="Arial" w:hAnsi="Arial" w:cs="Arial"/>
          <w:lang w:val="en-IE"/>
        </w:rPr>
        <w:t xml:space="preserve"> le do </w:t>
      </w:r>
      <w:proofErr w:type="spellStart"/>
      <w:r w:rsidRPr="000C5E66" w:rsidR="000C5E66">
        <w:rPr>
          <w:rFonts w:ascii="Arial" w:hAnsi="Arial" w:cs="Arial"/>
          <w:lang w:val="en-IE"/>
        </w:rPr>
        <w:t>thopaic</w:t>
      </w:r>
      <w:proofErr w:type="spellEnd"/>
      <w:r w:rsidRPr="000C5E66" w:rsidR="000C5E66">
        <w:rPr>
          <w:rFonts w:ascii="Arial" w:hAnsi="Arial" w:cs="Arial"/>
          <w:lang w:val="en-IE"/>
        </w:rPr>
        <w:t xml:space="preserve">; a </w:t>
      </w:r>
      <w:proofErr w:type="spellStart"/>
      <w:r w:rsidRPr="000C5E66" w:rsidR="000C5E66">
        <w:rPr>
          <w:rFonts w:ascii="Arial" w:hAnsi="Arial" w:cs="Arial"/>
          <w:lang w:val="en-IE"/>
        </w:rPr>
        <w:t>thugann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léargas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ar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thaithí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ón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bhfíorshaol</w:t>
      </w:r>
      <w:proofErr w:type="spellEnd"/>
      <w:r w:rsidRPr="000C5E66" w:rsidR="000C5E66">
        <w:rPr>
          <w:rFonts w:ascii="Arial" w:hAnsi="Arial" w:cs="Arial"/>
          <w:lang w:val="en-IE"/>
        </w:rPr>
        <w:t xml:space="preserve"> ach </w:t>
      </w:r>
      <w:proofErr w:type="spellStart"/>
      <w:r w:rsidRPr="000C5E66" w:rsidR="000C5E66">
        <w:rPr>
          <w:rFonts w:ascii="Arial" w:hAnsi="Arial" w:cs="Arial"/>
          <w:lang w:val="en-IE"/>
        </w:rPr>
        <w:t>nach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mbíonn</w:t>
      </w:r>
      <w:proofErr w:type="spellEnd"/>
      <w:r w:rsidRPr="000C5E66" w:rsidR="000C5E66">
        <w:rPr>
          <w:rFonts w:ascii="Arial" w:hAnsi="Arial" w:cs="Arial"/>
          <w:lang w:val="en-IE"/>
        </w:rPr>
        <w:t xml:space="preserve"> ag </w:t>
      </w:r>
      <w:proofErr w:type="spellStart"/>
      <w:r w:rsidRPr="000C5E66" w:rsidR="000C5E66">
        <w:rPr>
          <w:rFonts w:ascii="Arial" w:hAnsi="Arial" w:cs="Arial"/>
          <w:lang w:val="en-IE"/>
        </w:rPr>
        <w:t>teacht</w:t>
      </w:r>
      <w:proofErr w:type="spellEnd"/>
      <w:r w:rsidRPr="000C5E66" w:rsidR="000C5E66">
        <w:rPr>
          <w:rFonts w:ascii="Arial" w:hAnsi="Arial" w:cs="Arial"/>
          <w:lang w:val="en-IE"/>
        </w:rPr>
        <w:t xml:space="preserve"> le </w:t>
      </w:r>
      <w:proofErr w:type="spellStart"/>
      <w:r w:rsidRPr="000C5E66" w:rsidR="000C5E66">
        <w:rPr>
          <w:rFonts w:ascii="Arial" w:hAnsi="Arial" w:cs="Arial"/>
          <w:lang w:val="en-IE"/>
        </w:rPr>
        <w:t>treochtaí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ginearálta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i</w:t>
      </w:r>
      <w:proofErr w:type="spellEnd"/>
      <w:r w:rsidRPr="000C5E66" w:rsidR="000C5E66">
        <w:rPr>
          <w:rFonts w:ascii="Arial" w:hAnsi="Arial" w:cs="Arial"/>
          <w:lang w:val="en-IE"/>
        </w:rPr>
        <w:t xml:space="preserve"> </w:t>
      </w:r>
      <w:proofErr w:type="spellStart"/>
      <w:r w:rsidRPr="000C5E66" w:rsidR="000C5E66">
        <w:rPr>
          <w:rFonts w:ascii="Arial" w:hAnsi="Arial" w:cs="Arial"/>
          <w:lang w:val="en-IE"/>
        </w:rPr>
        <w:t>gcónaí</w:t>
      </w:r>
      <w:proofErr w:type="spellEnd"/>
      <w:r w:rsidRPr="009463D6" w:rsidR="009463D6">
        <w:rPr>
          <w:rFonts w:ascii="Arial" w:hAnsi="Arial" w:cs="Arial"/>
          <w:lang w:val="en-IE"/>
        </w:rPr>
        <w:t>.</w:t>
      </w:r>
      <w:r w:rsidRPr="009463D6" w:rsidR="009463D6">
        <w:rPr>
          <w:rFonts w:ascii="Arial" w:hAnsi="Arial" w:cs="Arial"/>
          <w:lang w:val="en-IE"/>
        </w:rPr>
        <w:br/>
      </w:r>
    </w:p>
    <w:p w:rsidRPr="009463D6" w:rsidR="009463D6" w:rsidP="009463D6" w:rsidRDefault="001324EC" w14:paraId="1805A273" w14:textId="671F08C7">
      <w:pPr>
        <w:rPr>
          <w:rFonts w:ascii="Arial" w:hAnsi="Arial" w:cs="Arial"/>
          <w:lang w:val="en-IE"/>
        </w:rPr>
      </w:pPr>
      <w:proofErr w:type="spellStart"/>
      <w:r w:rsidRPr="001324EC">
        <w:rPr>
          <w:rFonts w:ascii="Arial" w:hAnsi="Arial" w:cs="Arial"/>
          <w:b/>
          <w:bCs/>
          <w:lang w:val="en-IE"/>
        </w:rPr>
        <w:t>Céimeanna</w:t>
      </w:r>
      <w:proofErr w:type="spellEnd"/>
      <w:r w:rsidRPr="001324EC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1324EC">
        <w:rPr>
          <w:rFonts w:ascii="Arial" w:hAnsi="Arial" w:cs="Arial"/>
          <w:b/>
          <w:bCs/>
          <w:lang w:val="en-IE"/>
        </w:rPr>
        <w:t>atá</w:t>
      </w:r>
      <w:proofErr w:type="spellEnd"/>
      <w:r w:rsidRPr="001324EC">
        <w:rPr>
          <w:rFonts w:ascii="Arial" w:hAnsi="Arial" w:cs="Arial"/>
          <w:b/>
          <w:bCs/>
          <w:lang w:val="en-IE"/>
        </w:rPr>
        <w:t xml:space="preserve"> le </w:t>
      </w:r>
      <w:proofErr w:type="spellStart"/>
      <w:r w:rsidRPr="001324EC">
        <w:rPr>
          <w:rFonts w:ascii="Arial" w:hAnsi="Arial" w:cs="Arial"/>
          <w:b/>
          <w:bCs/>
          <w:lang w:val="en-IE"/>
        </w:rPr>
        <w:t>húsáid</w:t>
      </w:r>
      <w:proofErr w:type="spellEnd"/>
      <w:r w:rsidRPr="009463D6" w:rsidR="009463D6">
        <w:rPr>
          <w:rFonts w:ascii="Arial" w:hAnsi="Arial" w:cs="Arial"/>
          <w:b/>
          <w:bCs/>
          <w:lang w:val="en-IE"/>
        </w:rPr>
        <w:t>:</w:t>
      </w:r>
    </w:p>
    <w:p w:rsidRPr="009463D6" w:rsidR="009463D6" w:rsidP="009463D6" w:rsidRDefault="00247473" w14:paraId="2B35DD69" w14:textId="392FEFC0">
      <w:pPr>
        <w:numPr>
          <w:ilvl w:val="0"/>
          <w:numId w:val="15"/>
        </w:numPr>
        <w:rPr>
          <w:rFonts w:ascii="Arial" w:hAnsi="Arial" w:cs="Arial"/>
          <w:lang w:val="en-IE"/>
        </w:rPr>
      </w:pPr>
      <w:proofErr w:type="spellStart"/>
      <w:r w:rsidRPr="00247473">
        <w:rPr>
          <w:rFonts w:ascii="Arial" w:hAnsi="Arial" w:cs="Arial"/>
          <w:lang w:val="en-IE"/>
        </w:rPr>
        <w:lastRenderedPageBreak/>
        <w:t>Roghnaigh</w:t>
      </w:r>
      <w:proofErr w:type="spellEnd"/>
      <w:r w:rsidRPr="00247473">
        <w:rPr>
          <w:rFonts w:ascii="Arial" w:hAnsi="Arial" w:cs="Arial"/>
          <w:lang w:val="en-IE"/>
        </w:rPr>
        <w:t xml:space="preserve"> </w:t>
      </w:r>
      <w:proofErr w:type="spellStart"/>
      <w:r w:rsidRPr="00247473">
        <w:rPr>
          <w:rFonts w:ascii="Arial" w:hAnsi="Arial" w:cs="Arial"/>
          <w:lang w:val="en-IE"/>
        </w:rPr>
        <w:t>cás</w:t>
      </w:r>
      <w:proofErr w:type="spellEnd"/>
      <w:r w:rsidRPr="00247473">
        <w:rPr>
          <w:rFonts w:ascii="Arial" w:hAnsi="Arial" w:cs="Arial"/>
          <w:lang w:val="en-IE"/>
        </w:rPr>
        <w:t xml:space="preserve"> – Faigh </w:t>
      </w:r>
      <w:proofErr w:type="spellStart"/>
      <w:r w:rsidRPr="00247473">
        <w:rPr>
          <w:rFonts w:ascii="Arial" w:hAnsi="Arial" w:cs="Arial"/>
          <w:lang w:val="en-IE"/>
        </w:rPr>
        <w:t>sampla</w:t>
      </w:r>
      <w:proofErr w:type="spellEnd"/>
      <w:r w:rsidRPr="00247473">
        <w:rPr>
          <w:rFonts w:ascii="Arial" w:hAnsi="Arial" w:cs="Arial"/>
          <w:lang w:val="en-IE"/>
        </w:rPr>
        <w:t xml:space="preserve"> </w:t>
      </w:r>
      <w:proofErr w:type="spellStart"/>
      <w:r w:rsidRPr="00247473">
        <w:rPr>
          <w:rFonts w:ascii="Arial" w:hAnsi="Arial" w:cs="Arial"/>
          <w:lang w:val="en-IE"/>
        </w:rPr>
        <w:t>ábhartha</w:t>
      </w:r>
      <w:proofErr w:type="spellEnd"/>
      <w:r w:rsidRPr="00247473">
        <w:rPr>
          <w:rFonts w:ascii="Arial" w:hAnsi="Arial" w:cs="Arial"/>
          <w:lang w:val="en-IE"/>
        </w:rPr>
        <w:t xml:space="preserve"> </w:t>
      </w:r>
      <w:proofErr w:type="spellStart"/>
      <w:r w:rsidRPr="00247473">
        <w:rPr>
          <w:rFonts w:ascii="Arial" w:hAnsi="Arial" w:cs="Arial"/>
          <w:lang w:val="en-IE"/>
        </w:rPr>
        <w:t>spéisiúil</w:t>
      </w:r>
      <w:proofErr w:type="spellEnd"/>
      <w:r w:rsidRPr="009463D6" w:rsidR="009463D6">
        <w:rPr>
          <w:rFonts w:ascii="Arial" w:hAnsi="Arial" w:cs="Arial"/>
          <w:lang w:val="en-IE"/>
        </w:rPr>
        <w:t>.</w:t>
      </w:r>
    </w:p>
    <w:p w:rsidRPr="009463D6" w:rsidR="009463D6" w:rsidP="009463D6" w:rsidRDefault="006B4218" w14:paraId="4C7BD17F" w14:textId="0A1E721D">
      <w:pPr>
        <w:numPr>
          <w:ilvl w:val="0"/>
          <w:numId w:val="15"/>
        </w:numPr>
        <w:rPr>
          <w:rFonts w:ascii="Arial" w:hAnsi="Arial" w:cs="Arial"/>
          <w:lang w:val="en-IE"/>
        </w:rPr>
      </w:pPr>
      <w:proofErr w:type="spellStart"/>
      <w:r w:rsidRPr="006B4218">
        <w:rPr>
          <w:rFonts w:ascii="Arial" w:hAnsi="Arial" w:cs="Arial"/>
          <w:lang w:val="en-IE"/>
        </w:rPr>
        <w:t>Déan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taighde</w:t>
      </w:r>
      <w:proofErr w:type="spellEnd"/>
      <w:r w:rsidRPr="006B4218">
        <w:rPr>
          <w:rFonts w:ascii="Arial" w:hAnsi="Arial" w:cs="Arial"/>
          <w:lang w:val="en-IE"/>
        </w:rPr>
        <w:t xml:space="preserve"> go </w:t>
      </w:r>
      <w:proofErr w:type="spellStart"/>
      <w:r w:rsidRPr="006B4218">
        <w:rPr>
          <w:rFonts w:ascii="Arial" w:hAnsi="Arial" w:cs="Arial"/>
          <w:lang w:val="en-IE"/>
        </w:rPr>
        <w:t>críochnúil</w:t>
      </w:r>
      <w:proofErr w:type="spellEnd"/>
      <w:r w:rsidRPr="006B4218">
        <w:rPr>
          <w:rFonts w:ascii="Arial" w:hAnsi="Arial" w:cs="Arial"/>
          <w:lang w:val="en-IE"/>
        </w:rPr>
        <w:t xml:space="preserve"> air – Bain </w:t>
      </w:r>
      <w:proofErr w:type="spellStart"/>
      <w:r w:rsidRPr="006B4218">
        <w:rPr>
          <w:rFonts w:ascii="Arial" w:hAnsi="Arial" w:cs="Arial"/>
          <w:lang w:val="en-IE"/>
        </w:rPr>
        <w:t>úsáid</w:t>
      </w:r>
      <w:proofErr w:type="spellEnd"/>
      <w:r w:rsidRPr="006B4218">
        <w:rPr>
          <w:rFonts w:ascii="Arial" w:hAnsi="Arial" w:cs="Arial"/>
          <w:lang w:val="en-IE"/>
        </w:rPr>
        <w:t xml:space="preserve"> as </w:t>
      </w:r>
      <w:proofErr w:type="spellStart"/>
      <w:r w:rsidRPr="006B4218">
        <w:rPr>
          <w:rFonts w:ascii="Arial" w:hAnsi="Arial" w:cs="Arial"/>
          <w:lang w:val="en-IE"/>
        </w:rPr>
        <w:t>agallaimh</w:t>
      </w:r>
      <w:proofErr w:type="spellEnd"/>
      <w:r w:rsidRPr="006B4218">
        <w:rPr>
          <w:rFonts w:ascii="Arial" w:hAnsi="Arial" w:cs="Arial"/>
          <w:lang w:val="en-IE"/>
        </w:rPr>
        <w:t xml:space="preserve">, </w:t>
      </w:r>
      <w:proofErr w:type="spellStart"/>
      <w:r w:rsidRPr="006B4218">
        <w:rPr>
          <w:rFonts w:ascii="Arial" w:hAnsi="Arial" w:cs="Arial"/>
          <w:lang w:val="en-IE"/>
        </w:rPr>
        <w:t>eolas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ar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líne</w:t>
      </w:r>
      <w:proofErr w:type="spellEnd"/>
      <w:r w:rsidRPr="006B4218">
        <w:rPr>
          <w:rFonts w:ascii="Arial" w:hAnsi="Arial" w:cs="Arial"/>
          <w:lang w:val="en-IE"/>
        </w:rPr>
        <w:t xml:space="preserve">, </w:t>
      </w:r>
      <w:proofErr w:type="spellStart"/>
      <w:r w:rsidRPr="006B4218">
        <w:rPr>
          <w:rFonts w:ascii="Arial" w:hAnsi="Arial" w:cs="Arial"/>
          <w:lang w:val="en-IE"/>
        </w:rPr>
        <w:t>nó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breathnóireacht</w:t>
      </w:r>
      <w:proofErr w:type="spellEnd"/>
      <w:r w:rsidRPr="006B4218">
        <w:rPr>
          <w:rFonts w:ascii="Arial" w:hAnsi="Arial" w:cs="Arial"/>
          <w:lang w:val="en-IE"/>
        </w:rPr>
        <w:t xml:space="preserve">. Bain </w:t>
      </w:r>
      <w:proofErr w:type="spellStart"/>
      <w:r w:rsidRPr="006B4218">
        <w:rPr>
          <w:rFonts w:ascii="Arial" w:hAnsi="Arial" w:cs="Arial"/>
          <w:lang w:val="en-IE"/>
        </w:rPr>
        <w:t>úsaid</w:t>
      </w:r>
      <w:proofErr w:type="spellEnd"/>
      <w:r w:rsidRPr="006B4218">
        <w:rPr>
          <w:rFonts w:ascii="Arial" w:hAnsi="Arial" w:cs="Arial"/>
          <w:lang w:val="en-IE"/>
        </w:rPr>
        <w:t xml:space="preserve"> as </w:t>
      </w:r>
      <w:proofErr w:type="gramStart"/>
      <w:r w:rsidRPr="006B4218">
        <w:rPr>
          <w:rFonts w:ascii="Arial" w:hAnsi="Arial" w:cs="Arial"/>
          <w:lang w:val="en-IE"/>
        </w:rPr>
        <w:t>an</w:t>
      </w:r>
      <w:proofErr w:type="gram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gcur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chuige</w:t>
      </w:r>
      <w:proofErr w:type="spellEnd"/>
      <w:r w:rsidRPr="006B4218">
        <w:rPr>
          <w:rFonts w:ascii="Arial" w:hAnsi="Arial" w:cs="Arial"/>
          <w:lang w:val="en-IE"/>
        </w:rPr>
        <w:t xml:space="preserve"> WWWWWH (CCCCCC, </w:t>
      </w:r>
      <w:proofErr w:type="spellStart"/>
      <w:r w:rsidRPr="006B4218">
        <w:rPr>
          <w:rFonts w:ascii="Arial" w:hAnsi="Arial" w:cs="Arial"/>
          <w:lang w:val="en-IE"/>
        </w:rPr>
        <w:t>Cé</w:t>
      </w:r>
      <w:proofErr w:type="spellEnd"/>
      <w:r w:rsidRPr="006B4218">
        <w:rPr>
          <w:rFonts w:ascii="Arial" w:hAnsi="Arial" w:cs="Arial"/>
          <w:lang w:val="en-IE"/>
        </w:rPr>
        <w:t xml:space="preserve">, Cad ...), </w:t>
      </w:r>
      <w:proofErr w:type="spellStart"/>
      <w:r w:rsidRPr="006B4218">
        <w:rPr>
          <w:rFonts w:ascii="Arial" w:hAnsi="Arial" w:cs="Arial"/>
          <w:lang w:val="en-IE"/>
        </w:rPr>
        <w:t>agus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coimeád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iontaofacht</w:t>
      </w:r>
      <w:proofErr w:type="spellEnd"/>
      <w:r w:rsidRPr="006B4218">
        <w:rPr>
          <w:rFonts w:ascii="Arial" w:hAnsi="Arial" w:cs="Arial"/>
          <w:lang w:val="en-IE"/>
        </w:rPr>
        <w:t xml:space="preserve"> de </w:t>
      </w:r>
      <w:proofErr w:type="spellStart"/>
      <w:r w:rsidRPr="006B4218">
        <w:rPr>
          <w:rFonts w:ascii="Arial" w:hAnsi="Arial" w:cs="Arial"/>
          <w:lang w:val="en-IE"/>
        </w:rPr>
        <w:t>d’fhoinsí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san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áireamh</w:t>
      </w:r>
      <w:proofErr w:type="spellEnd"/>
      <w:r w:rsidRPr="006B4218">
        <w:rPr>
          <w:rFonts w:ascii="Arial" w:hAnsi="Arial" w:cs="Arial"/>
          <w:lang w:val="en-IE"/>
        </w:rPr>
        <w:t xml:space="preserve">, </w:t>
      </w:r>
      <w:proofErr w:type="spellStart"/>
      <w:r w:rsidRPr="006B4218">
        <w:rPr>
          <w:rFonts w:ascii="Arial" w:hAnsi="Arial" w:cs="Arial"/>
          <w:lang w:val="en-IE"/>
        </w:rPr>
        <w:t>agus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cuimhnigh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ar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dhearthaí</w:t>
      </w:r>
      <w:proofErr w:type="spellEnd"/>
      <w:r w:rsidRPr="006B4218">
        <w:rPr>
          <w:rFonts w:ascii="Arial" w:hAnsi="Arial" w:cs="Arial"/>
          <w:lang w:val="en-IE"/>
        </w:rPr>
        <w:t xml:space="preserve"> </w:t>
      </w:r>
      <w:proofErr w:type="spellStart"/>
      <w:r w:rsidRPr="006B4218">
        <w:rPr>
          <w:rFonts w:ascii="Arial" w:hAnsi="Arial" w:cs="Arial"/>
          <w:lang w:val="en-IE"/>
        </w:rPr>
        <w:t>éagsúla</w:t>
      </w:r>
      <w:proofErr w:type="spellEnd"/>
      <w:r w:rsidRPr="006B4218">
        <w:rPr>
          <w:rFonts w:ascii="Arial" w:hAnsi="Arial" w:cs="Arial"/>
          <w:lang w:val="en-IE"/>
        </w:rPr>
        <w:t xml:space="preserve"> a </w:t>
      </w:r>
      <w:proofErr w:type="spellStart"/>
      <w:r w:rsidRPr="006B4218">
        <w:rPr>
          <w:rFonts w:ascii="Arial" w:hAnsi="Arial" w:cs="Arial"/>
          <w:lang w:val="en-IE"/>
        </w:rPr>
        <w:t>lorg</w:t>
      </w:r>
      <w:proofErr w:type="spellEnd"/>
      <w:r w:rsidRPr="006B4218">
        <w:rPr>
          <w:rFonts w:ascii="Arial" w:hAnsi="Arial" w:cs="Arial"/>
          <w:lang w:val="en-IE"/>
        </w:rPr>
        <w:t xml:space="preserve"> go </w:t>
      </w:r>
      <w:proofErr w:type="spellStart"/>
      <w:r w:rsidRPr="006B4218">
        <w:rPr>
          <w:rFonts w:ascii="Arial" w:hAnsi="Arial" w:cs="Arial"/>
          <w:lang w:val="en-IE"/>
        </w:rPr>
        <w:t>gníomhach</w:t>
      </w:r>
      <w:proofErr w:type="spellEnd"/>
      <w:r w:rsidR="00501148">
        <w:rPr>
          <w:rFonts w:ascii="Arial" w:hAnsi="Arial" w:cs="Arial"/>
          <w:lang w:val="en-IE"/>
        </w:rPr>
        <w:t xml:space="preserve">. </w:t>
      </w:r>
    </w:p>
    <w:p w:rsidRPr="009463D6" w:rsidR="009463D6" w:rsidP="009463D6" w:rsidRDefault="00970B18" w14:paraId="4520D27F" w14:textId="26BD3B59">
      <w:pPr>
        <w:numPr>
          <w:ilvl w:val="0"/>
          <w:numId w:val="15"/>
        </w:numPr>
        <w:rPr>
          <w:rFonts w:ascii="Arial" w:hAnsi="Arial" w:cs="Arial"/>
          <w:lang w:val="en-IE"/>
        </w:rPr>
      </w:pPr>
      <w:proofErr w:type="spellStart"/>
      <w:r w:rsidRPr="00970B18">
        <w:rPr>
          <w:rFonts w:ascii="Arial" w:hAnsi="Arial" w:cs="Arial"/>
          <w:lang w:val="en-IE"/>
        </w:rPr>
        <w:t>Tuairiscigh</w:t>
      </w:r>
      <w:proofErr w:type="spellEnd"/>
      <w:r w:rsidRPr="00970B18">
        <w:rPr>
          <w:rFonts w:ascii="Arial" w:hAnsi="Arial" w:cs="Arial"/>
          <w:lang w:val="en-IE"/>
        </w:rPr>
        <w:t xml:space="preserve"> – </w:t>
      </w:r>
      <w:proofErr w:type="spellStart"/>
      <w:r w:rsidRPr="00970B18">
        <w:rPr>
          <w:rFonts w:ascii="Arial" w:hAnsi="Arial" w:cs="Arial"/>
          <w:lang w:val="en-IE"/>
        </w:rPr>
        <w:t>roghnaigh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formáid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chun</w:t>
      </w:r>
      <w:proofErr w:type="spellEnd"/>
      <w:r w:rsidRPr="00970B18">
        <w:rPr>
          <w:rFonts w:ascii="Arial" w:hAnsi="Arial" w:cs="Arial"/>
          <w:lang w:val="en-IE"/>
        </w:rPr>
        <w:t xml:space="preserve"> do </w:t>
      </w:r>
      <w:proofErr w:type="spellStart"/>
      <w:r w:rsidRPr="00970B18">
        <w:rPr>
          <w:rFonts w:ascii="Arial" w:hAnsi="Arial" w:cs="Arial"/>
          <w:lang w:val="en-IE"/>
        </w:rPr>
        <w:t>thorthaí</w:t>
      </w:r>
      <w:proofErr w:type="spellEnd"/>
      <w:r w:rsidRPr="00970B18">
        <w:rPr>
          <w:rFonts w:ascii="Arial" w:hAnsi="Arial" w:cs="Arial"/>
          <w:lang w:val="en-IE"/>
        </w:rPr>
        <w:t xml:space="preserve"> a </w:t>
      </w:r>
      <w:proofErr w:type="spellStart"/>
      <w:r w:rsidRPr="00970B18">
        <w:rPr>
          <w:rFonts w:ascii="Arial" w:hAnsi="Arial" w:cs="Arial"/>
          <w:lang w:val="en-IE"/>
        </w:rPr>
        <w:t>thuairisciú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agus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tabhair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forléargas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ar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ar</w:t>
      </w:r>
      <w:proofErr w:type="spellEnd"/>
      <w:r w:rsidRPr="00970B18">
        <w:rPr>
          <w:rFonts w:ascii="Arial" w:hAnsi="Arial" w:cs="Arial"/>
          <w:lang w:val="en-IE"/>
        </w:rPr>
        <w:t xml:space="preserve"> an </w:t>
      </w:r>
      <w:proofErr w:type="spellStart"/>
      <w:r w:rsidRPr="00970B18">
        <w:rPr>
          <w:rFonts w:ascii="Arial" w:hAnsi="Arial" w:cs="Arial"/>
          <w:lang w:val="en-IE"/>
        </w:rPr>
        <w:t>eolas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agus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foinsí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ba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mhó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tábhacht</w:t>
      </w:r>
      <w:proofErr w:type="spellEnd"/>
      <w:r w:rsidRPr="00970B18">
        <w:rPr>
          <w:rFonts w:ascii="Arial" w:hAnsi="Arial" w:cs="Arial"/>
          <w:lang w:val="en-IE"/>
        </w:rPr>
        <w:t xml:space="preserve"> a </w:t>
      </w:r>
      <w:proofErr w:type="spellStart"/>
      <w:r w:rsidRPr="00970B18">
        <w:rPr>
          <w:rFonts w:ascii="Arial" w:hAnsi="Arial" w:cs="Arial"/>
          <w:lang w:val="en-IE"/>
        </w:rPr>
        <w:t>úsáideadh</w:t>
      </w:r>
      <w:proofErr w:type="spellEnd"/>
      <w:r w:rsidRPr="00970B18">
        <w:rPr>
          <w:rFonts w:ascii="Arial" w:hAnsi="Arial" w:cs="Arial"/>
          <w:lang w:val="en-IE"/>
        </w:rPr>
        <w:t xml:space="preserve">, mar </w:t>
      </w:r>
      <w:proofErr w:type="spellStart"/>
      <w:r w:rsidRPr="00970B18">
        <w:rPr>
          <w:rFonts w:ascii="Arial" w:hAnsi="Arial" w:cs="Arial"/>
          <w:lang w:val="en-IE"/>
        </w:rPr>
        <w:t>aon</w:t>
      </w:r>
      <w:proofErr w:type="spellEnd"/>
      <w:r w:rsidRPr="00970B18">
        <w:rPr>
          <w:rFonts w:ascii="Arial" w:hAnsi="Arial" w:cs="Arial"/>
          <w:lang w:val="en-IE"/>
        </w:rPr>
        <w:t xml:space="preserve"> le </w:t>
      </w:r>
      <w:proofErr w:type="spellStart"/>
      <w:r w:rsidRPr="00970B18">
        <w:rPr>
          <w:rFonts w:ascii="Arial" w:hAnsi="Arial" w:cs="Arial"/>
          <w:lang w:val="en-IE"/>
        </w:rPr>
        <w:t>hachoimre</w:t>
      </w:r>
      <w:proofErr w:type="spellEnd"/>
      <w:r w:rsidRPr="00970B18">
        <w:rPr>
          <w:rFonts w:ascii="Arial" w:hAnsi="Arial" w:cs="Arial"/>
          <w:lang w:val="en-IE"/>
        </w:rPr>
        <w:t xml:space="preserve"> </w:t>
      </w:r>
      <w:proofErr w:type="spellStart"/>
      <w:r w:rsidRPr="00970B18">
        <w:rPr>
          <w:rFonts w:ascii="Arial" w:hAnsi="Arial" w:cs="Arial"/>
          <w:lang w:val="en-IE"/>
        </w:rPr>
        <w:t>ar</w:t>
      </w:r>
      <w:proofErr w:type="spellEnd"/>
      <w:r w:rsidRPr="00970B18">
        <w:rPr>
          <w:rFonts w:ascii="Arial" w:hAnsi="Arial" w:cs="Arial"/>
          <w:lang w:val="en-IE"/>
        </w:rPr>
        <w:t xml:space="preserve"> do </w:t>
      </w:r>
      <w:proofErr w:type="spellStart"/>
      <w:r w:rsidRPr="00970B18">
        <w:rPr>
          <w:rFonts w:ascii="Arial" w:hAnsi="Arial" w:cs="Arial"/>
          <w:lang w:val="en-IE"/>
        </w:rPr>
        <w:t>thorthaí</w:t>
      </w:r>
      <w:proofErr w:type="spellEnd"/>
      <w:r w:rsidR="005D36C3">
        <w:rPr>
          <w:rFonts w:ascii="Arial" w:hAnsi="Arial" w:cs="Arial"/>
          <w:lang w:val="en-IE"/>
        </w:rPr>
        <w:t xml:space="preserve">. </w:t>
      </w:r>
    </w:p>
    <w:p w:rsidRPr="009463D6" w:rsidR="00D6681D" w:rsidP="009463D6" w:rsidRDefault="00D6681D" w14:paraId="7E1882FD" w14:textId="011815C2">
      <w:pPr>
        <w:rPr>
          <w:rFonts w:ascii="Arial" w:hAnsi="Arial" w:cs="Arial"/>
          <w:b/>
          <w:bCs/>
          <w:lang w:val="en-IE"/>
        </w:rPr>
      </w:pPr>
      <w:r w:rsidRPr="00D6681D">
        <w:rPr>
          <w:rFonts w:ascii="Arial" w:hAnsi="Arial" w:cs="Arial"/>
          <w:b/>
          <w:bCs/>
          <w:lang w:val="en-IE"/>
        </w:rPr>
        <w:t>___________________________________________________________________</w:t>
      </w:r>
    </w:p>
    <w:p w:rsidRPr="009463D6" w:rsidR="009463D6" w:rsidP="009463D6" w:rsidRDefault="009463D6" w14:paraId="62D91206" w14:textId="7D78CCE9">
      <w:pPr>
        <w:rPr>
          <w:rFonts w:ascii="Arial" w:hAnsi="Arial" w:cs="Arial"/>
          <w:b/>
          <w:bCs/>
          <w:lang w:val="en-IE"/>
        </w:rPr>
      </w:pPr>
      <w:r w:rsidRPr="009463D6">
        <w:rPr>
          <w:rFonts w:ascii="Arial" w:hAnsi="Arial" w:cs="Arial"/>
          <w:b/>
          <w:bCs/>
          <w:lang w:val="en-IE"/>
        </w:rPr>
        <w:t xml:space="preserve">7. </w:t>
      </w:r>
      <w:proofErr w:type="spellStart"/>
      <w:r w:rsidRPr="003A2B78" w:rsidR="003A2B78">
        <w:rPr>
          <w:rFonts w:ascii="Arial" w:hAnsi="Arial" w:cs="Arial"/>
          <w:b/>
          <w:bCs/>
          <w:lang w:val="en-IE"/>
        </w:rPr>
        <w:t>Saothar</w:t>
      </w:r>
      <w:proofErr w:type="spellEnd"/>
      <w:r w:rsidRPr="003A2B78" w:rsidR="003A2B78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3A2B78" w:rsidR="003A2B78">
        <w:rPr>
          <w:rFonts w:ascii="Arial" w:hAnsi="Arial" w:cs="Arial"/>
          <w:b/>
          <w:bCs/>
          <w:lang w:val="en-IE"/>
        </w:rPr>
        <w:t>allamuigh</w:t>
      </w:r>
      <w:proofErr w:type="spellEnd"/>
      <w:r w:rsidRPr="003A2B78" w:rsidR="003A2B78">
        <w:rPr>
          <w:rFonts w:ascii="Arial" w:hAnsi="Arial" w:cs="Arial"/>
          <w:b/>
          <w:bCs/>
          <w:lang w:val="en-IE"/>
        </w:rPr>
        <w:t xml:space="preserve"> / </w:t>
      </w:r>
      <w:proofErr w:type="spellStart"/>
      <w:r w:rsidRPr="003A2B78" w:rsidR="003A2B78">
        <w:rPr>
          <w:rFonts w:ascii="Arial" w:hAnsi="Arial" w:cs="Arial"/>
          <w:b/>
          <w:bCs/>
          <w:lang w:val="en-IE"/>
        </w:rPr>
        <w:t>Cuairteanna</w:t>
      </w:r>
      <w:proofErr w:type="spellEnd"/>
      <w:r w:rsidRPr="003A2B78" w:rsidR="003A2B78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3A2B78" w:rsidR="003A2B78">
        <w:rPr>
          <w:rFonts w:ascii="Arial" w:hAnsi="Arial" w:cs="Arial"/>
          <w:b/>
          <w:bCs/>
          <w:lang w:val="en-IE"/>
        </w:rPr>
        <w:t>i</w:t>
      </w:r>
      <w:proofErr w:type="spellEnd"/>
      <w:r w:rsidRPr="003A2B78" w:rsidR="003A2B78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3A2B78" w:rsidR="003A2B78">
        <w:rPr>
          <w:rFonts w:ascii="Arial" w:hAnsi="Arial" w:cs="Arial"/>
          <w:b/>
          <w:bCs/>
          <w:lang w:val="en-IE"/>
        </w:rPr>
        <w:t>bPearsa</w:t>
      </w:r>
      <w:proofErr w:type="spellEnd"/>
      <w:r w:rsidRPr="003A2B78" w:rsidR="003A2B78">
        <w:rPr>
          <w:rFonts w:ascii="Arial" w:hAnsi="Arial" w:cs="Arial"/>
          <w:b/>
          <w:bCs/>
          <w:lang w:val="en-IE"/>
        </w:rPr>
        <w:t xml:space="preserve"> (</w:t>
      </w:r>
      <w:proofErr w:type="spellStart"/>
      <w:r w:rsidRPr="003A2B78" w:rsidR="003A2B78">
        <w:rPr>
          <w:rFonts w:ascii="Arial" w:hAnsi="Arial" w:cs="Arial"/>
          <w:b/>
          <w:bCs/>
          <w:lang w:val="en-IE"/>
        </w:rPr>
        <w:t>Cáilíochtúil</w:t>
      </w:r>
      <w:proofErr w:type="spellEnd"/>
      <w:r w:rsidR="00F269F6">
        <w:rPr>
          <w:rFonts w:ascii="Arial" w:hAnsi="Arial" w:cs="Arial"/>
          <w:b/>
          <w:bCs/>
          <w:lang w:val="en-IE"/>
        </w:rPr>
        <w:t xml:space="preserve">) </w:t>
      </w:r>
    </w:p>
    <w:p w:rsidRPr="009463D6" w:rsidR="009463D6" w:rsidP="009463D6" w:rsidRDefault="008D0E58" w14:paraId="3C955003" w14:textId="0CC8BCDC">
      <w:pPr>
        <w:rPr>
          <w:rFonts w:ascii="Arial" w:hAnsi="Arial" w:cs="Arial"/>
          <w:lang w:val="en-IE"/>
        </w:rPr>
      </w:pPr>
      <w:proofErr w:type="spellStart"/>
      <w:r w:rsidRPr="008D0E58">
        <w:rPr>
          <w:rFonts w:ascii="Arial" w:hAnsi="Arial" w:cs="Arial"/>
          <w:b/>
          <w:bCs/>
          <w:lang w:val="en-IE"/>
        </w:rPr>
        <w:t>Sainmhíniú</w:t>
      </w:r>
      <w:proofErr w:type="spellEnd"/>
      <w:r w:rsidRPr="009463D6" w:rsidR="009463D6">
        <w:rPr>
          <w:rFonts w:ascii="Arial" w:hAnsi="Arial" w:cs="Arial"/>
          <w:b/>
          <w:bCs/>
          <w:lang w:val="en-IE"/>
        </w:rPr>
        <w:t>:</w:t>
      </w:r>
      <w:r w:rsidRPr="009463D6" w:rsidR="009463D6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Cuairt</w:t>
      </w:r>
      <w:proofErr w:type="spellEnd"/>
      <w:r w:rsidRPr="00A62DC7" w:rsidR="00A62DC7">
        <w:rPr>
          <w:rFonts w:ascii="Arial" w:hAnsi="Arial" w:cs="Arial"/>
          <w:lang w:val="en-IE"/>
        </w:rPr>
        <w:t xml:space="preserve"> a </w:t>
      </w:r>
      <w:proofErr w:type="spellStart"/>
      <w:r w:rsidRPr="00A62DC7" w:rsidR="00A62DC7">
        <w:rPr>
          <w:rFonts w:ascii="Arial" w:hAnsi="Arial" w:cs="Arial"/>
          <w:lang w:val="en-IE"/>
        </w:rPr>
        <w:t>thabhairt</w:t>
      </w:r>
      <w:proofErr w:type="spellEnd"/>
      <w:r w:rsidRPr="00A62DC7" w:rsidR="00A62DC7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ar</w:t>
      </w:r>
      <w:proofErr w:type="spellEnd"/>
      <w:r w:rsidRPr="00A62DC7" w:rsidR="00A62DC7">
        <w:rPr>
          <w:rFonts w:ascii="Arial" w:hAnsi="Arial" w:cs="Arial"/>
          <w:lang w:val="en-IE"/>
        </w:rPr>
        <w:t xml:space="preserve"> an </w:t>
      </w:r>
      <w:proofErr w:type="spellStart"/>
      <w:r w:rsidRPr="00A62DC7" w:rsidR="00A62DC7">
        <w:rPr>
          <w:rFonts w:ascii="Arial" w:hAnsi="Arial" w:cs="Arial"/>
          <w:lang w:val="en-IE"/>
        </w:rPr>
        <w:t>láthair</w:t>
      </w:r>
      <w:proofErr w:type="spellEnd"/>
      <w:r w:rsidRPr="00A62DC7" w:rsidR="00A62DC7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chun</w:t>
      </w:r>
      <w:proofErr w:type="spellEnd"/>
      <w:r w:rsidRPr="00A62DC7" w:rsidR="00A62DC7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saincheist</w:t>
      </w:r>
      <w:proofErr w:type="spellEnd"/>
      <w:r w:rsidRPr="00A62DC7" w:rsidR="00A62DC7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nó</w:t>
      </w:r>
      <w:proofErr w:type="spellEnd"/>
      <w:r w:rsidRPr="00A62DC7" w:rsidR="00A62DC7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éagraíocht</w:t>
      </w:r>
      <w:proofErr w:type="spellEnd"/>
      <w:r w:rsidRPr="00A62DC7" w:rsidR="00A62DC7">
        <w:rPr>
          <w:rFonts w:ascii="Arial" w:hAnsi="Arial" w:cs="Arial"/>
          <w:lang w:val="en-IE"/>
        </w:rPr>
        <w:t xml:space="preserve"> a </w:t>
      </w:r>
      <w:proofErr w:type="spellStart"/>
      <w:r w:rsidRPr="00A62DC7" w:rsidR="00A62DC7">
        <w:rPr>
          <w:rFonts w:ascii="Arial" w:hAnsi="Arial" w:cs="Arial"/>
          <w:lang w:val="en-IE"/>
        </w:rPr>
        <w:t>fheiceáil</w:t>
      </w:r>
      <w:proofErr w:type="spellEnd"/>
      <w:r w:rsidRPr="00A62DC7" w:rsidR="00A62DC7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i</w:t>
      </w:r>
      <w:proofErr w:type="spellEnd"/>
      <w:r w:rsidRPr="00A62DC7" w:rsidR="00A62DC7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bpearsa</w:t>
      </w:r>
      <w:proofErr w:type="spellEnd"/>
      <w:r w:rsidRPr="00A62DC7" w:rsidR="00A62DC7">
        <w:rPr>
          <w:rFonts w:ascii="Arial" w:hAnsi="Arial" w:cs="Arial"/>
          <w:lang w:val="en-IE"/>
        </w:rPr>
        <w:t xml:space="preserve">. </w:t>
      </w:r>
      <w:proofErr w:type="spellStart"/>
      <w:r w:rsidRPr="00A62DC7" w:rsidR="00A62DC7">
        <w:rPr>
          <w:rFonts w:ascii="Arial" w:hAnsi="Arial" w:cs="Arial"/>
          <w:lang w:val="en-IE"/>
        </w:rPr>
        <w:t>Tá</w:t>
      </w:r>
      <w:proofErr w:type="spellEnd"/>
      <w:r w:rsidRPr="00A62DC7" w:rsidR="00A62DC7">
        <w:rPr>
          <w:rFonts w:ascii="Arial" w:hAnsi="Arial" w:cs="Arial"/>
          <w:lang w:val="en-IE"/>
        </w:rPr>
        <w:t xml:space="preserve"> an </w:t>
      </w:r>
      <w:proofErr w:type="spellStart"/>
      <w:r w:rsidRPr="00A62DC7" w:rsidR="00A62DC7">
        <w:rPr>
          <w:rFonts w:ascii="Arial" w:hAnsi="Arial" w:cs="Arial"/>
          <w:lang w:val="en-IE"/>
        </w:rPr>
        <w:t>modh</w:t>
      </w:r>
      <w:proofErr w:type="spellEnd"/>
      <w:r w:rsidRPr="00A62DC7" w:rsidR="00A62DC7">
        <w:rPr>
          <w:rFonts w:ascii="Arial" w:hAnsi="Arial" w:cs="Arial"/>
          <w:lang w:val="en-IE"/>
        </w:rPr>
        <w:t xml:space="preserve"> sin go </w:t>
      </w:r>
      <w:proofErr w:type="spellStart"/>
      <w:r w:rsidRPr="00A62DC7" w:rsidR="00A62DC7">
        <w:rPr>
          <w:rFonts w:ascii="Arial" w:hAnsi="Arial" w:cs="Arial"/>
          <w:lang w:val="en-IE"/>
        </w:rPr>
        <w:t>maith</w:t>
      </w:r>
      <w:proofErr w:type="spellEnd"/>
      <w:r w:rsidRPr="00A62DC7" w:rsidR="00A62DC7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chun</w:t>
      </w:r>
      <w:proofErr w:type="spellEnd"/>
      <w:r w:rsidRPr="00A62DC7" w:rsidR="00A62DC7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tuiscint</w:t>
      </w:r>
      <w:proofErr w:type="spellEnd"/>
      <w:r w:rsidRPr="00A62DC7" w:rsidR="00A62DC7">
        <w:rPr>
          <w:rFonts w:ascii="Arial" w:hAnsi="Arial" w:cs="Arial"/>
          <w:lang w:val="en-IE"/>
        </w:rPr>
        <w:t xml:space="preserve"> a </w:t>
      </w:r>
      <w:proofErr w:type="spellStart"/>
      <w:r w:rsidRPr="00A62DC7" w:rsidR="00A62DC7">
        <w:rPr>
          <w:rFonts w:ascii="Arial" w:hAnsi="Arial" w:cs="Arial"/>
          <w:lang w:val="en-IE"/>
        </w:rPr>
        <w:t>fhorbairt</w:t>
      </w:r>
      <w:proofErr w:type="spellEnd"/>
      <w:r w:rsidRPr="00A62DC7" w:rsidR="00A62DC7">
        <w:rPr>
          <w:rFonts w:ascii="Arial" w:hAnsi="Arial" w:cs="Arial"/>
          <w:lang w:val="en-IE"/>
        </w:rPr>
        <w:t xml:space="preserve"> ach </w:t>
      </w:r>
      <w:proofErr w:type="spellStart"/>
      <w:r w:rsidRPr="00A62DC7" w:rsidR="00A62DC7">
        <w:rPr>
          <w:rFonts w:ascii="Arial" w:hAnsi="Arial" w:cs="Arial"/>
          <w:lang w:val="en-IE"/>
        </w:rPr>
        <w:t>teastaíonn</w:t>
      </w:r>
      <w:proofErr w:type="spellEnd"/>
      <w:r w:rsidRPr="00A62DC7" w:rsidR="00A62DC7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rochtain</w:t>
      </w:r>
      <w:proofErr w:type="spellEnd"/>
      <w:r w:rsidRPr="00A62DC7" w:rsidR="00A62DC7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agus</w:t>
      </w:r>
      <w:proofErr w:type="spellEnd"/>
      <w:r w:rsidRPr="00A62DC7" w:rsidR="00A62DC7">
        <w:rPr>
          <w:rFonts w:ascii="Arial" w:hAnsi="Arial" w:cs="Arial"/>
          <w:lang w:val="en-IE"/>
        </w:rPr>
        <w:t xml:space="preserve"> </w:t>
      </w:r>
      <w:proofErr w:type="spellStart"/>
      <w:r w:rsidRPr="00A62DC7" w:rsidR="00A62DC7">
        <w:rPr>
          <w:rFonts w:ascii="Arial" w:hAnsi="Arial" w:cs="Arial"/>
          <w:lang w:val="en-IE"/>
        </w:rPr>
        <w:t>pleanáil</w:t>
      </w:r>
      <w:proofErr w:type="spellEnd"/>
      <w:r w:rsidRPr="009463D6" w:rsidR="009463D6">
        <w:rPr>
          <w:rFonts w:ascii="Arial" w:hAnsi="Arial" w:cs="Arial"/>
          <w:lang w:val="en-IE"/>
        </w:rPr>
        <w:t>.</w:t>
      </w:r>
    </w:p>
    <w:p w:rsidRPr="009463D6" w:rsidR="009463D6" w:rsidP="009463D6" w:rsidRDefault="00994525" w14:paraId="472B6924" w14:textId="0E216C35">
      <w:pPr>
        <w:rPr>
          <w:rFonts w:ascii="Arial" w:hAnsi="Arial" w:cs="Arial"/>
          <w:lang w:val="en-IE"/>
        </w:rPr>
      </w:pPr>
      <w:proofErr w:type="spellStart"/>
      <w:r w:rsidRPr="00994525">
        <w:rPr>
          <w:rFonts w:ascii="Arial" w:hAnsi="Arial" w:cs="Arial"/>
          <w:b/>
          <w:bCs/>
          <w:lang w:val="en-IE"/>
        </w:rPr>
        <w:t>Céimeanna</w:t>
      </w:r>
      <w:proofErr w:type="spellEnd"/>
      <w:r w:rsidRPr="00994525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Pr="00994525">
        <w:rPr>
          <w:rFonts w:ascii="Arial" w:hAnsi="Arial" w:cs="Arial"/>
          <w:b/>
          <w:bCs/>
          <w:lang w:val="en-IE"/>
        </w:rPr>
        <w:t>atá</w:t>
      </w:r>
      <w:proofErr w:type="spellEnd"/>
      <w:r w:rsidRPr="00994525">
        <w:rPr>
          <w:rFonts w:ascii="Arial" w:hAnsi="Arial" w:cs="Arial"/>
          <w:b/>
          <w:bCs/>
          <w:lang w:val="en-IE"/>
        </w:rPr>
        <w:t xml:space="preserve"> le </w:t>
      </w:r>
      <w:proofErr w:type="spellStart"/>
      <w:r w:rsidRPr="00994525">
        <w:rPr>
          <w:rFonts w:ascii="Arial" w:hAnsi="Arial" w:cs="Arial"/>
          <w:b/>
          <w:bCs/>
          <w:lang w:val="en-IE"/>
        </w:rPr>
        <w:t>húsáid</w:t>
      </w:r>
      <w:proofErr w:type="spellEnd"/>
      <w:r w:rsidRPr="009463D6" w:rsidR="009463D6">
        <w:rPr>
          <w:rFonts w:ascii="Arial" w:hAnsi="Arial" w:cs="Arial"/>
          <w:b/>
          <w:bCs/>
          <w:lang w:val="en-IE"/>
        </w:rPr>
        <w:t>:</w:t>
      </w:r>
    </w:p>
    <w:p w:rsidRPr="009463D6" w:rsidR="009463D6" w:rsidP="009463D6" w:rsidRDefault="00DB3106" w14:paraId="676D730D" w14:textId="5AD46F68">
      <w:pPr>
        <w:numPr>
          <w:ilvl w:val="0"/>
          <w:numId w:val="16"/>
        </w:numPr>
        <w:rPr>
          <w:rFonts w:ascii="Arial" w:hAnsi="Arial" w:cs="Arial"/>
          <w:lang w:val="en-IE"/>
        </w:rPr>
      </w:pPr>
      <w:proofErr w:type="spellStart"/>
      <w:r w:rsidRPr="00DB3106">
        <w:rPr>
          <w:rFonts w:ascii="Arial" w:hAnsi="Arial" w:cs="Arial"/>
          <w:lang w:val="en-IE"/>
        </w:rPr>
        <w:t>Socraigh</w:t>
      </w:r>
      <w:proofErr w:type="spellEnd"/>
      <w:r w:rsidRPr="00DB3106">
        <w:rPr>
          <w:rFonts w:ascii="Arial" w:hAnsi="Arial" w:cs="Arial"/>
          <w:lang w:val="en-IE"/>
        </w:rPr>
        <w:t xml:space="preserve"> an </w:t>
      </w:r>
      <w:proofErr w:type="spellStart"/>
      <w:r w:rsidRPr="00DB3106">
        <w:rPr>
          <w:rFonts w:ascii="Arial" w:hAnsi="Arial" w:cs="Arial"/>
          <w:lang w:val="en-IE"/>
        </w:rPr>
        <w:t>chuairt</w:t>
      </w:r>
      <w:proofErr w:type="spellEnd"/>
      <w:r w:rsidRPr="00DB3106">
        <w:rPr>
          <w:rFonts w:ascii="Arial" w:hAnsi="Arial" w:cs="Arial"/>
          <w:lang w:val="en-IE"/>
        </w:rPr>
        <w:t xml:space="preserve"> – </w:t>
      </w:r>
      <w:proofErr w:type="spellStart"/>
      <w:r w:rsidRPr="00DB3106">
        <w:rPr>
          <w:rFonts w:ascii="Arial" w:hAnsi="Arial" w:cs="Arial"/>
          <w:lang w:val="en-IE"/>
        </w:rPr>
        <w:t>Téigh</w:t>
      </w:r>
      <w:proofErr w:type="spellEnd"/>
      <w:r w:rsidRPr="00DB3106">
        <w:rPr>
          <w:rFonts w:ascii="Arial" w:hAnsi="Arial" w:cs="Arial"/>
          <w:lang w:val="en-IE"/>
        </w:rPr>
        <w:t xml:space="preserve"> </w:t>
      </w:r>
      <w:proofErr w:type="spellStart"/>
      <w:r w:rsidRPr="00DB3106">
        <w:rPr>
          <w:rFonts w:ascii="Arial" w:hAnsi="Arial" w:cs="Arial"/>
          <w:lang w:val="en-IE"/>
        </w:rPr>
        <w:t>i</w:t>
      </w:r>
      <w:proofErr w:type="spellEnd"/>
      <w:r w:rsidRPr="00DB3106">
        <w:rPr>
          <w:rFonts w:ascii="Arial" w:hAnsi="Arial" w:cs="Arial"/>
          <w:lang w:val="en-IE"/>
        </w:rPr>
        <w:t xml:space="preserve"> </w:t>
      </w:r>
      <w:proofErr w:type="spellStart"/>
      <w:r w:rsidRPr="00DB3106">
        <w:rPr>
          <w:rFonts w:ascii="Arial" w:hAnsi="Arial" w:cs="Arial"/>
          <w:lang w:val="en-IE"/>
        </w:rPr>
        <w:t>dteagmhail</w:t>
      </w:r>
      <w:proofErr w:type="spellEnd"/>
      <w:r w:rsidRPr="00DB3106">
        <w:rPr>
          <w:rFonts w:ascii="Arial" w:hAnsi="Arial" w:cs="Arial"/>
          <w:lang w:val="en-IE"/>
        </w:rPr>
        <w:t xml:space="preserve"> le </w:t>
      </w:r>
      <w:proofErr w:type="spellStart"/>
      <w:r w:rsidRPr="00DB3106">
        <w:rPr>
          <w:rFonts w:ascii="Arial" w:hAnsi="Arial" w:cs="Arial"/>
          <w:lang w:val="en-IE"/>
        </w:rPr>
        <w:t>háit</w:t>
      </w:r>
      <w:proofErr w:type="spellEnd"/>
      <w:r w:rsidRPr="00DB3106">
        <w:rPr>
          <w:rFonts w:ascii="Arial" w:hAnsi="Arial" w:cs="Arial"/>
          <w:lang w:val="en-IE"/>
        </w:rPr>
        <w:t xml:space="preserve"> </w:t>
      </w:r>
      <w:proofErr w:type="spellStart"/>
      <w:r w:rsidRPr="00DB3106">
        <w:rPr>
          <w:rFonts w:ascii="Arial" w:hAnsi="Arial" w:cs="Arial"/>
          <w:lang w:val="en-IE"/>
        </w:rPr>
        <w:t>ábhartha</w:t>
      </w:r>
      <w:proofErr w:type="spellEnd"/>
      <w:r w:rsidRPr="00DB3106">
        <w:rPr>
          <w:rFonts w:ascii="Arial" w:hAnsi="Arial" w:cs="Arial"/>
          <w:lang w:val="en-IE"/>
        </w:rPr>
        <w:t xml:space="preserve"> </w:t>
      </w:r>
      <w:proofErr w:type="spellStart"/>
      <w:r w:rsidRPr="00DB3106">
        <w:rPr>
          <w:rFonts w:ascii="Arial" w:hAnsi="Arial" w:cs="Arial"/>
          <w:lang w:val="en-IE"/>
        </w:rPr>
        <w:t>agus</w:t>
      </w:r>
      <w:proofErr w:type="spellEnd"/>
      <w:r w:rsidRPr="00DB3106">
        <w:rPr>
          <w:rFonts w:ascii="Arial" w:hAnsi="Arial" w:cs="Arial"/>
          <w:lang w:val="en-IE"/>
        </w:rPr>
        <w:t xml:space="preserve"> </w:t>
      </w:r>
      <w:proofErr w:type="spellStart"/>
      <w:r w:rsidRPr="00DB3106">
        <w:rPr>
          <w:rFonts w:ascii="Arial" w:hAnsi="Arial" w:cs="Arial"/>
          <w:lang w:val="en-IE"/>
        </w:rPr>
        <w:t>socraigh</w:t>
      </w:r>
      <w:proofErr w:type="spellEnd"/>
      <w:r w:rsidRPr="00DB3106">
        <w:rPr>
          <w:rFonts w:ascii="Arial" w:hAnsi="Arial" w:cs="Arial"/>
          <w:lang w:val="en-IE"/>
        </w:rPr>
        <w:t xml:space="preserve"> </w:t>
      </w:r>
      <w:proofErr w:type="spellStart"/>
      <w:r w:rsidRPr="00DB3106">
        <w:rPr>
          <w:rFonts w:ascii="Arial" w:hAnsi="Arial" w:cs="Arial"/>
          <w:lang w:val="en-IE"/>
        </w:rPr>
        <w:t>leo</w:t>
      </w:r>
      <w:proofErr w:type="spellEnd"/>
      <w:r w:rsidRPr="00DB3106">
        <w:rPr>
          <w:rFonts w:ascii="Arial" w:hAnsi="Arial" w:cs="Arial"/>
          <w:lang w:val="en-IE"/>
        </w:rPr>
        <w:t xml:space="preserve"> í (mar </w:t>
      </w:r>
      <w:proofErr w:type="spellStart"/>
      <w:r w:rsidRPr="00DB3106">
        <w:rPr>
          <w:rFonts w:ascii="Arial" w:hAnsi="Arial" w:cs="Arial"/>
          <w:lang w:val="en-IE"/>
        </w:rPr>
        <w:t>shampla</w:t>
      </w:r>
      <w:proofErr w:type="spellEnd"/>
      <w:r w:rsidRPr="00DB3106">
        <w:rPr>
          <w:rFonts w:ascii="Arial" w:hAnsi="Arial" w:cs="Arial"/>
          <w:lang w:val="en-IE"/>
        </w:rPr>
        <w:t xml:space="preserve">, </w:t>
      </w:r>
      <w:proofErr w:type="spellStart"/>
      <w:r w:rsidRPr="00DB3106">
        <w:rPr>
          <w:rFonts w:ascii="Arial" w:hAnsi="Arial" w:cs="Arial"/>
          <w:lang w:val="en-IE"/>
        </w:rPr>
        <w:t>carthanacht</w:t>
      </w:r>
      <w:proofErr w:type="spellEnd"/>
      <w:r w:rsidRPr="00DB3106">
        <w:rPr>
          <w:rFonts w:ascii="Arial" w:hAnsi="Arial" w:cs="Arial"/>
          <w:lang w:val="en-IE"/>
        </w:rPr>
        <w:t xml:space="preserve">, </w:t>
      </w:r>
      <w:proofErr w:type="spellStart"/>
      <w:r w:rsidRPr="00DB3106">
        <w:rPr>
          <w:rFonts w:ascii="Arial" w:hAnsi="Arial" w:cs="Arial"/>
          <w:lang w:val="en-IE"/>
        </w:rPr>
        <w:t>eagraíocht</w:t>
      </w:r>
      <w:proofErr w:type="spellEnd"/>
      <w:r w:rsidRPr="00DB3106">
        <w:rPr>
          <w:rFonts w:ascii="Arial" w:hAnsi="Arial" w:cs="Arial"/>
          <w:lang w:val="en-IE"/>
        </w:rPr>
        <w:t xml:space="preserve"> </w:t>
      </w:r>
      <w:proofErr w:type="spellStart"/>
      <w:r w:rsidRPr="00DB3106">
        <w:rPr>
          <w:rFonts w:ascii="Arial" w:hAnsi="Arial" w:cs="Arial"/>
          <w:lang w:val="en-IE"/>
        </w:rPr>
        <w:t>sochaí</w:t>
      </w:r>
      <w:proofErr w:type="spellEnd"/>
      <w:r w:rsidRPr="00DB3106">
        <w:rPr>
          <w:rFonts w:ascii="Arial" w:hAnsi="Arial" w:cs="Arial"/>
          <w:lang w:val="en-IE"/>
        </w:rPr>
        <w:t xml:space="preserve"> </w:t>
      </w:r>
      <w:proofErr w:type="spellStart"/>
      <w:r w:rsidRPr="00DB3106">
        <w:rPr>
          <w:rFonts w:ascii="Arial" w:hAnsi="Arial" w:cs="Arial"/>
          <w:lang w:val="en-IE"/>
        </w:rPr>
        <w:t>sibhialta</w:t>
      </w:r>
      <w:proofErr w:type="spellEnd"/>
      <w:r w:rsidRPr="00DB3106">
        <w:rPr>
          <w:rFonts w:ascii="Arial" w:hAnsi="Arial" w:cs="Arial"/>
          <w:lang w:val="en-IE"/>
        </w:rPr>
        <w:t xml:space="preserve">, </w:t>
      </w:r>
      <w:proofErr w:type="spellStart"/>
      <w:r w:rsidRPr="00DB3106">
        <w:rPr>
          <w:rFonts w:ascii="Arial" w:hAnsi="Arial" w:cs="Arial"/>
          <w:lang w:val="en-IE"/>
        </w:rPr>
        <w:t>institiúid</w:t>
      </w:r>
      <w:proofErr w:type="spellEnd"/>
      <w:r w:rsidRPr="00DB3106">
        <w:rPr>
          <w:rFonts w:ascii="Arial" w:hAnsi="Arial" w:cs="Arial"/>
          <w:lang w:val="en-IE"/>
        </w:rPr>
        <w:t xml:space="preserve">, </w:t>
      </w:r>
      <w:proofErr w:type="spellStart"/>
      <w:r w:rsidRPr="00DB3106">
        <w:rPr>
          <w:rFonts w:ascii="Arial" w:hAnsi="Arial" w:cs="Arial"/>
          <w:lang w:val="en-IE"/>
        </w:rPr>
        <w:t>nó</w:t>
      </w:r>
      <w:proofErr w:type="spellEnd"/>
      <w:r w:rsidRPr="00DB3106">
        <w:rPr>
          <w:rFonts w:ascii="Arial" w:hAnsi="Arial" w:cs="Arial"/>
          <w:lang w:val="en-IE"/>
        </w:rPr>
        <w:t xml:space="preserve"> </w:t>
      </w:r>
      <w:proofErr w:type="spellStart"/>
      <w:r w:rsidRPr="00DB3106">
        <w:rPr>
          <w:rFonts w:ascii="Arial" w:hAnsi="Arial" w:cs="Arial"/>
          <w:lang w:val="en-IE"/>
        </w:rPr>
        <w:t>comhlacht</w:t>
      </w:r>
      <w:proofErr w:type="spellEnd"/>
      <w:r w:rsidRPr="00DB3106">
        <w:rPr>
          <w:rFonts w:ascii="Arial" w:hAnsi="Arial" w:cs="Arial"/>
          <w:lang w:val="en-IE"/>
        </w:rPr>
        <w:t xml:space="preserve"> </w:t>
      </w:r>
      <w:proofErr w:type="spellStart"/>
      <w:r w:rsidRPr="00DB3106">
        <w:rPr>
          <w:rFonts w:ascii="Arial" w:hAnsi="Arial" w:cs="Arial"/>
          <w:lang w:val="en-IE"/>
        </w:rPr>
        <w:t>stáit</w:t>
      </w:r>
      <w:proofErr w:type="spellEnd"/>
      <w:r w:rsidRPr="00DB3106">
        <w:rPr>
          <w:rFonts w:ascii="Arial" w:hAnsi="Arial" w:cs="Arial"/>
          <w:lang w:val="en-IE"/>
        </w:rPr>
        <w:t xml:space="preserve"> </w:t>
      </w:r>
      <w:proofErr w:type="spellStart"/>
      <w:r w:rsidRPr="00DB3106">
        <w:rPr>
          <w:rFonts w:ascii="Arial" w:hAnsi="Arial" w:cs="Arial"/>
          <w:lang w:val="en-IE"/>
        </w:rPr>
        <w:t>eile</w:t>
      </w:r>
      <w:proofErr w:type="spellEnd"/>
      <w:r w:rsidRPr="00DB3106">
        <w:rPr>
          <w:rFonts w:ascii="Arial" w:hAnsi="Arial" w:cs="Arial"/>
          <w:lang w:val="en-IE"/>
        </w:rPr>
        <w:t>)</w:t>
      </w:r>
      <w:r w:rsidRPr="009463D6" w:rsidR="009463D6">
        <w:rPr>
          <w:rFonts w:ascii="Arial" w:hAnsi="Arial" w:cs="Arial"/>
          <w:lang w:val="en-IE"/>
        </w:rPr>
        <w:t>).</w:t>
      </w:r>
    </w:p>
    <w:p w:rsidRPr="009463D6" w:rsidR="009463D6" w:rsidP="009463D6" w:rsidRDefault="0086006B" w14:paraId="6CE3A5EB" w14:textId="316182C6">
      <w:pPr>
        <w:numPr>
          <w:ilvl w:val="0"/>
          <w:numId w:val="16"/>
        </w:numPr>
        <w:rPr>
          <w:rFonts w:ascii="Arial" w:hAnsi="Arial" w:cs="Arial"/>
          <w:lang w:val="en-IE"/>
        </w:rPr>
      </w:pPr>
      <w:proofErr w:type="spellStart"/>
      <w:r w:rsidRPr="0086006B">
        <w:rPr>
          <w:rFonts w:ascii="Arial" w:hAnsi="Arial" w:cs="Arial"/>
          <w:lang w:val="en-IE"/>
        </w:rPr>
        <w:t>Ullmhaigh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ceisteanna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ar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phointí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fócais</w:t>
      </w:r>
      <w:proofErr w:type="spellEnd"/>
      <w:r w:rsidRPr="0086006B">
        <w:rPr>
          <w:rFonts w:ascii="Arial" w:hAnsi="Arial" w:cs="Arial"/>
          <w:lang w:val="en-IE"/>
        </w:rPr>
        <w:t xml:space="preserve"> – </w:t>
      </w:r>
      <w:proofErr w:type="spellStart"/>
      <w:r w:rsidRPr="0086006B">
        <w:rPr>
          <w:rFonts w:ascii="Arial" w:hAnsi="Arial" w:cs="Arial"/>
          <w:lang w:val="en-IE"/>
        </w:rPr>
        <w:t>Bíonn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sé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ina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chabhair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ceisteanna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ar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leith</w:t>
      </w:r>
      <w:proofErr w:type="spellEnd"/>
      <w:r w:rsidRPr="0086006B">
        <w:rPr>
          <w:rFonts w:ascii="Arial" w:hAnsi="Arial" w:cs="Arial"/>
          <w:lang w:val="en-IE"/>
        </w:rPr>
        <w:t xml:space="preserve"> a </w:t>
      </w:r>
      <w:proofErr w:type="spellStart"/>
      <w:r w:rsidRPr="0086006B">
        <w:rPr>
          <w:rFonts w:ascii="Arial" w:hAnsi="Arial" w:cs="Arial"/>
          <w:lang w:val="en-IE"/>
        </w:rPr>
        <w:t>bheith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déanta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roimh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ré</w:t>
      </w:r>
      <w:proofErr w:type="spellEnd"/>
      <w:r w:rsidRPr="0086006B">
        <w:rPr>
          <w:rFonts w:ascii="Arial" w:hAnsi="Arial" w:cs="Arial"/>
          <w:lang w:val="en-IE"/>
        </w:rPr>
        <w:t xml:space="preserve">: ‘Cad a </w:t>
      </w:r>
      <w:proofErr w:type="spellStart"/>
      <w:r w:rsidRPr="0086006B">
        <w:rPr>
          <w:rFonts w:ascii="Arial" w:hAnsi="Arial" w:cs="Arial"/>
          <w:lang w:val="en-IE"/>
        </w:rPr>
        <w:t>dhéanann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siad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anseo</w:t>
      </w:r>
      <w:proofErr w:type="spellEnd"/>
      <w:r w:rsidRPr="0086006B">
        <w:rPr>
          <w:rFonts w:ascii="Arial" w:hAnsi="Arial" w:cs="Arial"/>
          <w:lang w:val="en-IE"/>
        </w:rPr>
        <w:t xml:space="preserve">?’, ‘Cén </w:t>
      </w:r>
      <w:proofErr w:type="spellStart"/>
      <w:r w:rsidRPr="0086006B">
        <w:rPr>
          <w:rFonts w:ascii="Arial" w:hAnsi="Arial" w:cs="Arial"/>
          <w:lang w:val="en-IE"/>
        </w:rPr>
        <w:t>fáth</w:t>
      </w:r>
      <w:proofErr w:type="spellEnd"/>
      <w:r w:rsidRPr="0086006B">
        <w:rPr>
          <w:rFonts w:ascii="Arial" w:hAnsi="Arial" w:cs="Arial"/>
          <w:lang w:val="en-IE"/>
        </w:rPr>
        <w:t xml:space="preserve"> a </w:t>
      </w:r>
      <w:proofErr w:type="spellStart"/>
      <w:r w:rsidRPr="0086006B">
        <w:rPr>
          <w:rFonts w:ascii="Arial" w:hAnsi="Arial" w:cs="Arial"/>
          <w:lang w:val="en-IE"/>
        </w:rPr>
        <w:t>ndéanann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siad</w:t>
      </w:r>
      <w:proofErr w:type="spellEnd"/>
      <w:r w:rsidRPr="0086006B">
        <w:rPr>
          <w:rFonts w:ascii="Arial" w:hAnsi="Arial" w:cs="Arial"/>
          <w:lang w:val="en-IE"/>
        </w:rPr>
        <w:t xml:space="preserve"> é </w:t>
      </w:r>
      <w:proofErr w:type="gramStart"/>
      <w:r w:rsidRPr="0086006B">
        <w:rPr>
          <w:rFonts w:ascii="Arial" w:hAnsi="Arial" w:cs="Arial"/>
          <w:lang w:val="en-IE"/>
        </w:rPr>
        <w:t>sin?,</w:t>
      </w:r>
      <w:proofErr w:type="gramEnd"/>
      <w:r w:rsidRPr="0086006B">
        <w:rPr>
          <w:rFonts w:ascii="Arial" w:hAnsi="Arial" w:cs="Arial"/>
          <w:lang w:val="en-IE"/>
        </w:rPr>
        <w:t xml:space="preserve"> ‘Cén </w:t>
      </w:r>
      <w:proofErr w:type="spellStart"/>
      <w:r w:rsidRPr="0086006B">
        <w:rPr>
          <w:rFonts w:ascii="Arial" w:hAnsi="Arial" w:cs="Arial"/>
          <w:lang w:val="en-IE"/>
        </w:rPr>
        <w:t>fáth</w:t>
      </w:r>
      <w:proofErr w:type="spellEnd"/>
      <w:r w:rsidRPr="0086006B">
        <w:rPr>
          <w:rFonts w:ascii="Arial" w:hAnsi="Arial" w:cs="Arial"/>
          <w:lang w:val="en-IE"/>
        </w:rPr>
        <w:t xml:space="preserve">?’, ‘Cad </w:t>
      </w:r>
      <w:proofErr w:type="spellStart"/>
      <w:r w:rsidRPr="0086006B">
        <w:rPr>
          <w:rFonts w:ascii="Arial" w:hAnsi="Arial" w:cs="Arial"/>
          <w:lang w:val="en-IE"/>
        </w:rPr>
        <w:t>iad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na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dúshláin</w:t>
      </w:r>
      <w:proofErr w:type="spellEnd"/>
      <w:r w:rsidRPr="0086006B">
        <w:rPr>
          <w:rFonts w:ascii="Arial" w:hAnsi="Arial" w:cs="Arial"/>
          <w:lang w:val="en-IE"/>
        </w:rPr>
        <w:t xml:space="preserve"> rompu?’, ‘Cad é an </w:t>
      </w:r>
      <w:proofErr w:type="spellStart"/>
      <w:r w:rsidRPr="0086006B">
        <w:rPr>
          <w:rFonts w:ascii="Arial" w:hAnsi="Arial" w:cs="Arial"/>
          <w:lang w:val="en-IE"/>
        </w:rPr>
        <w:t>bhaint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atá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aige</w:t>
      </w:r>
      <w:proofErr w:type="spellEnd"/>
      <w:r w:rsidRPr="0086006B">
        <w:rPr>
          <w:rFonts w:ascii="Arial" w:hAnsi="Arial" w:cs="Arial"/>
          <w:lang w:val="en-IE"/>
        </w:rPr>
        <w:t xml:space="preserve"> sin leis </w:t>
      </w:r>
      <w:proofErr w:type="gramStart"/>
      <w:r w:rsidRPr="0086006B">
        <w:rPr>
          <w:rFonts w:ascii="Arial" w:hAnsi="Arial" w:cs="Arial"/>
          <w:lang w:val="en-IE"/>
        </w:rPr>
        <w:t>an</w:t>
      </w:r>
      <w:proofErr w:type="gram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scéal</w:t>
      </w:r>
      <w:proofErr w:type="spellEnd"/>
      <w:r w:rsidRPr="0086006B">
        <w:rPr>
          <w:rFonts w:ascii="Arial" w:hAnsi="Arial" w:cs="Arial"/>
          <w:lang w:val="en-IE"/>
        </w:rPr>
        <w:t xml:space="preserve"> </w:t>
      </w:r>
      <w:proofErr w:type="spellStart"/>
      <w:r w:rsidRPr="0086006B">
        <w:rPr>
          <w:rFonts w:ascii="Arial" w:hAnsi="Arial" w:cs="Arial"/>
          <w:lang w:val="en-IE"/>
        </w:rPr>
        <w:t>ar</w:t>
      </w:r>
      <w:proofErr w:type="spellEnd"/>
      <w:r w:rsidRPr="0086006B">
        <w:rPr>
          <w:rFonts w:ascii="Arial" w:hAnsi="Arial" w:cs="Arial"/>
          <w:lang w:val="en-IE"/>
        </w:rPr>
        <w:t xml:space="preserve"> fad</w:t>
      </w:r>
      <w:r w:rsidR="002F210E">
        <w:rPr>
          <w:rFonts w:ascii="Arial" w:hAnsi="Arial" w:cs="Arial"/>
          <w:lang w:val="en-IE"/>
        </w:rPr>
        <w:t>?’</w:t>
      </w:r>
    </w:p>
    <w:p w:rsidRPr="009463D6" w:rsidR="009463D6" w:rsidP="009463D6" w:rsidRDefault="0046729D" w14:paraId="74610D4C" w14:textId="5633513A">
      <w:pPr>
        <w:numPr>
          <w:ilvl w:val="0"/>
          <w:numId w:val="16"/>
        </w:numPr>
        <w:rPr>
          <w:rFonts w:ascii="Arial" w:hAnsi="Arial" w:cs="Arial"/>
          <w:lang w:val="en-IE"/>
        </w:rPr>
      </w:pPr>
      <w:proofErr w:type="spellStart"/>
      <w:r w:rsidRPr="0046729D">
        <w:rPr>
          <w:rFonts w:ascii="Arial" w:hAnsi="Arial" w:cs="Arial"/>
          <w:lang w:val="en-IE"/>
        </w:rPr>
        <w:t>Déan</w:t>
      </w:r>
      <w:proofErr w:type="spellEnd"/>
      <w:r w:rsidRPr="0046729D">
        <w:rPr>
          <w:rFonts w:ascii="Arial" w:hAnsi="Arial" w:cs="Arial"/>
          <w:lang w:val="en-IE"/>
        </w:rPr>
        <w:t xml:space="preserve"> </w:t>
      </w:r>
      <w:proofErr w:type="spellStart"/>
      <w:r w:rsidRPr="0046729D">
        <w:rPr>
          <w:rFonts w:ascii="Arial" w:hAnsi="Arial" w:cs="Arial"/>
          <w:lang w:val="en-IE"/>
        </w:rPr>
        <w:t>machnamh</w:t>
      </w:r>
      <w:proofErr w:type="spellEnd"/>
      <w:r w:rsidRPr="0046729D">
        <w:rPr>
          <w:rFonts w:ascii="Arial" w:hAnsi="Arial" w:cs="Arial"/>
          <w:lang w:val="en-IE"/>
        </w:rPr>
        <w:t xml:space="preserve"> air </w:t>
      </w:r>
      <w:proofErr w:type="spellStart"/>
      <w:r w:rsidRPr="0046729D">
        <w:rPr>
          <w:rFonts w:ascii="Arial" w:hAnsi="Arial" w:cs="Arial"/>
          <w:lang w:val="en-IE"/>
        </w:rPr>
        <w:t>agus</w:t>
      </w:r>
      <w:proofErr w:type="spellEnd"/>
      <w:r w:rsidRPr="0046729D">
        <w:rPr>
          <w:rFonts w:ascii="Arial" w:hAnsi="Arial" w:cs="Arial"/>
          <w:lang w:val="en-IE"/>
        </w:rPr>
        <w:t xml:space="preserve"> </w:t>
      </w:r>
      <w:proofErr w:type="spellStart"/>
      <w:r w:rsidRPr="0046729D">
        <w:rPr>
          <w:rFonts w:ascii="Arial" w:hAnsi="Arial" w:cs="Arial"/>
          <w:lang w:val="en-IE"/>
        </w:rPr>
        <w:t>tuairiscigh</w:t>
      </w:r>
      <w:proofErr w:type="spellEnd"/>
      <w:r w:rsidRPr="0046729D">
        <w:rPr>
          <w:rFonts w:ascii="Arial" w:hAnsi="Arial" w:cs="Arial"/>
          <w:lang w:val="en-IE"/>
        </w:rPr>
        <w:t xml:space="preserve"> – Breac </w:t>
      </w:r>
      <w:proofErr w:type="spellStart"/>
      <w:r w:rsidRPr="0046729D">
        <w:rPr>
          <w:rFonts w:ascii="Arial" w:hAnsi="Arial" w:cs="Arial"/>
          <w:lang w:val="en-IE"/>
        </w:rPr>
        <w:t>nótaí</w:t>
      </w:r>
      <w:proofErr w:type="spellEnd"/>
      <w:r w:rsidRPr="0046729D">
        <w:rPr>
          <w:rFonts w:ascii="Arial" w:hAnsi="Arial" w:cs="Arial"/>
          <w:lang w:val="en-IE"/>
        </w:rPr>
        <w:t xml:space="preserve">, </w:t>
      </w:r>
      <w:proofErr w:type="spellStart"/>
      <w:r w:rsidRPr="0046729D">
        <w:rPr>
          <w:rFonts w:ascii="Arial" w:hAnsi="Arial" w:cs="Arial"/>
          <w:lang w:val="en-IE"/>
        </w:rPr>
        <w:t>glac</w:t>
      </w:r>
      <w:proofErr w:type="spellEnd"/>
      <w:r w:rsidRPr="0046729D">
        <w:rPr>
          <w:rFonts w:ascii="Arial" w:hAnsi="Arial" w:cs="Arial"/>
          <w:lang w:val="en-IE"/>
        </w:rPr>
        <w:t xml:space="preserve"> </w:t>
      </w:r>
      <w:proofErr w:type="spellStart"/>
      <w:r w:rsidRPr="0046729D">
        <w:rPr>
          <w:rFonts w:ascii="Arial" w:hAnsi="Arial" w:cs="Arial"/>
          <w:lang w:val="en-IE"/>
        </w:rPr>
        <w:t>grianghraif</w:t>
      </w:r>
      <w:proofErr w:type="spellEnd"/>
      <w:r w:rsidRPr="0046729D">
        <w:rPr>
          <w:rFonts w:ascii="Arial" w:hAnsi="Arial" w:cs="Arial"/>
          <w:lang w:val="en-IE"/>
        </w:rPr>
        <w:t xml:space="preserve"> (le </w:t>
      </w:r>
      <w:proofErr w:type="spellStart"/>
      <w:r w:rsidRPr="0046729D">
        <w:rPr>
          <w:rFonts w:ascii="Arial" w:hAnsi="Arial" w:cs="Arial"/>
          <w:lang w:val="en-IE"/>
        </w:rPr>
        <w:t>cead</w:t>
      </w:r>
      <w:proofErr w:type="spellEnd"/>
      <w:r w:rsidRPr="0046729D">
        <w:rPr>
          <w:rFonts w:ascii="Arial" w:hAnsi="Arial" w:cs="Arial"/>
          <w:lang w:val="en-IE"/>
        </w:rPr>
        <w:t xml:space="preserve">), </w:t>
      </w:r>
      <w:proofErr w:type="spellStart"/>
      <w:r w:rsidRPr="0046729D">
        <w:rPr>
          <w:rFonts w:ascii="Arial" w:hAnsi="Arial" w:cs="Arial"/>
          <w:lang w:val="en-IE"/>
        </w:rPr>
        <w:t>agus</w:t>
      </w:r>
      <w:proofErr w:type="spellEnd"/>
      <w:r w:rsidRPr="0046729D">
        <w:rPr>
          <w:rFonts w:ascii="Arial" w:hAnsi="Arial" w:cs="Arial"/>
          <w:lang w:val="en-IE"/>
        </w:rPr>
        <w:t xml:space="preserve"> </w:t>
      </w:r>
      <w:proofErr w:type="spellStart"/>
      <w:r w:rsidRPr="0046729D">
        <w:rPr>
          <w:rFonts w:ascii="Arial" w:hAnsi="Arial" w:cs="Arial"/>
          <w:lang w:val="en-IE"/>
        </w:rPr>
        <w:t>roinn</w:t>
      </w:r>
      <w:proofErr w:type="spellEnd"/>
      <w:r w:rsidRPr="0046729D">
        <w:rPr>
          <w:rFonts w:ascii="Arial" w:hAnsi="Arial" w:cs="Arial"/>
          <w:lang w:val="en-IE"/>
        </w:rPr>
        <w:t xml:space="preserve"> a </w:t>
      </w:r>
      <w:proofErr w:type="spellStart"/>
      <w:r w:rsidRPr="0046729D">
        <w:rPr>
          <w:rFonts w:ascii="Arial" w:hAnsi="Arial" w:cs="Arial"/>
          <w:lang w:val="en-IE"/>
        </w:rPr>
        <w:t>bhfuil</w:t>
      </w:r>
      <w:proofErr w:type="spellEnd"/>
      <w:r w:rsidRPr="0046729D">
        <w:rPr>
          <w:rFonts w:ascii="Arial" w:hAnsi="Arial" w:cs="Arial"/>
          <w:lang w:val="en-IE"/>
        </w:rPr>
        <w:t xml:space="preserve"> </w:t>
      </w:r>
      <w:proofErr w:type="spellStart"/>
      <w:r w:rsidRPr="0046729D">
        <w:rPr>
          <w:rFonts w:ascii="Arial" w:hAnsi="Arial" w:cs="Arial"/>
          <w:lang w:val="en-IE"/>
        </w:rPr>
        <w:t>foghlamtha</w:t>
      </w:r>
      <w:proofErr w:type="spellEnd"/>
      <w:r w:rsidRPr="0046729D">
        <w:rPr>
          <w:rFonts w:ascii="Arial" w:hAnsi="Arial" w:cs="Arial"/>
          <w:lang w:val="en-IE"/>
        </w:rPr>
        <w:t xml:space="preserve"> </w:t>
      </w:r>
      <w:proofErr w:type="spellStart"/>
      <w:r w:rsidRPr="0046729D">
        <w:rPr>
          <w:rFonts w:ascii="Arial" w:hAnsi="Arial" w:cs="Arial"/>
          <w:lang w:val="en-IE"/>
        </w:rPr>
        <w:t>agat</w:t>
      </w:r>
      <w:proofErr w:type="spellEnd"/>
      <w:r w:rsidRPr="009463D6" w:rsidR="009463D6">
        <w:rPr>
          <w:rFonts w:ascii="Arial" w:hAnsi="Arial" w:cs="Arial"/>
          <w:lang w:val="en-IE"/>
        </w:rPr>
        <w:t>.</w:t>
      </w:r>
    </w:p>
    <w:p w:rsidR="009463D6" w:rsidP="009463D6" w:rsidRDefault="009463D6" w14:paraId="4A481039" w14:textId="1951DBEF">
      <w:pPr>
        <w:rPr>
          <w:rFonts w:ascii="Arial" w:hAnsi="Arial" w:cs="Arial"/>
          <w:lang w:val="en-IE"/>
        </w:rPr>
      </w:pPr>
    </w:p>
    <w:p w:rsidRPr="0039081E" w:rsidR="006C5C44" w:rsidRDefault="006C5C44" w14:paraId="5E5787A5" w14:textId="77777777">
      <w:pPr>
        <w:rPr>
          <w:rFonts w:ascii="Arial" w:hAnsi="Arial" w:cs="Arial"/>
        </w:rPr>
      </w:pPr>
    </w:p>
    <w:sectPr w:rsidRPr="0039081E" w:rsidR="006C5C44" w:rsidSect="009A46CB">
      <w:pgSz w:w="11906" w:h="16838" w:orient="portrait"/>
      <w:pgMar w:top="1440" w:right="1440" w:bottom="1440" w:left="1440" w:header="708" w:footer="708" w:gutter="0"/>
      <w:pgBorders w:offsetFrom="page">
        <w:top w:val="single" w:color="156082" w:sz="24" w:space="24"/>
        <w:left w:val="single" w:color="156082" w:sz="24" w:space="24"/>
        <w:bottom w:val="single" w:color="156082" w:sz="24" w:space="24"/>
        <w:right w:val="single" w:color="156082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BD7"/>
    <w:multiLevelType w:val="multilevel"/>
    <w:tmpl w:val="AE6A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1887"/>
    <w:multiLevelType w:val="multilevel"/>
    <w:tmpl w:val="5096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B6671"/>
    <w:multiLevelType w:val="multilevel"/>
    <w:tmpl w:val="871C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A15DC"/>
    <w:multiLevelType w:val="multilevel"/>
    <w:tmpl w:val="A424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1446B"/>
    <w:multiLevelType w:val="multilevel"/>
    <w:tmpl w:val="EA4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B42C0"/>
    <w:multiLevelType w:val="multilevel"/>
    <w:tmpl w:val="F6EC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93D60"/>
    <w:multiLevelType w:val="multilevel"/>
    <w:tmpl w:val="B70A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10DA1"/>
    <w:multiLevelType w:val="multilevel"/>
    <w:tmpl w:val="1142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53C5F"/>
    <w:multiLevelType w:val="multilevel"/>
    <w:tmpl w:val="A1D0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502B3"/>
    <w:multiLevelType w:val="multilevel"/>
    <w:tmpl w:val="874A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E1884"/>
    <w:multiLevelType w:val="multilevel"/>
    <w:tmpl w:val="8CA2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8E5538"/>
    <w:multiLevelType w:val="multilevel"/>
    <w:tmpl w:val="25CA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9B3D39"/>
    <w:multiLevelType w:val="multilevel"/>
    <w:tmpl w:val="E130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3F4F8F"/>
    <w:multiLevelType w:val="multilevel"/>
    <w:tmpl w:val="C682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D75C1E"/>
    <w:multiLevelType w:val="hybridMultilevel"/>
    <w:tmpl w:val="A8EC0FB0"/>
    <w:lvl w:ilvl="0" w:tplc="1BA847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36A2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32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E86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888E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64A3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A482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06F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2600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6A7615"/>
    <w:multiLevelType w:val="multilevel"/>
    <w:tmpl w:val="A308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496BC2"/>
    <w:multiLevelType w:val="multilevel"/>
    <w:tmpl w:val="93C0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181166">
    <w:abstractNumId w:val="14"/>
  </w:num>
  <w:num w:numId="2" w16cid:durableId="1151214022">
    <w:abstractNumId w:val="3"/>
  </w:num>
  <w:num w:numId="3" w16cid:durableId="1888950456">
    <w:abstractNumId w:val="11"/>
  </w:num>
  <w:num w:numId="4" w16cid:durableId="1297563087">
    <w:abstractNumId w:val="16"/>
  </w:num>
  <w:num w:numId="5" w16cid:durableId="1155072136">
    <w:abstractNumId w:val="15"/>
  </w:num>
  <w:num w:numId="6" w16cid:durableId="76219925">
    <w:abstractNumId w:val="4"/>
  </w:num>
  <w:num w:numId="7" w16cid:durableId="772824643">
    <w:abstractNumId w:val="1"/>
  </w:num>
  <w:num w:numId="8" w16cid:durableId="1907640375">
    <w:abstractNumId w:val="13"/>
  </w:num>
  <w:num w:numId="9" w16cid:durableId="2055425438">
    <w:abstractNumId w:val="5"/>
  </w:num>
  <w:num w:numId="10" w16cid:durableId="1343049527">
    <w:abstractNumId w:val="2"/>
  </w:num>
  <w:num w:numId="11" w16cid:durableId="872576444">
    <w:abstractNumId w:val="7"/>
  </w:num>
  <w:num w:numId="12" w16cid:durableId="1386445573">
    <w:abstractNumId w:val="0"/>
  </w:num>
  <w:num w:numId="13" w16cid:durableId="372389082">
    <w:abstractNumId w:val="8"/>
  </w:num>
  <w:num w:numId="14" w16cid:durableId="1877229894">
    <w:abstractNumId w:val="10"/>
  </w:num>
  <w:num w:numId="15" w16cid:durableId="1505782846">
    <w:abstractNumId w:val="12"/>
  </w:num>
  <w:num w:numId="16" w16cid:durableId="409885416">
    <w:abstractNumId w:val="9"/>
  </w:num>
  <w:num w:numId="17" w16cid:durableId="2119064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B7FCFA"/>
    <w:rsid w:val="00003B5D"/>
    <w:rsid w:val="00007374"/>
    <w:rsid w:val="00013EEA"/>
    <w:rsid w:val="00022FB4"/>
    <w:rsid w:val="00025FC6"/>
    <w:rsid w:val="000328BE"/>
    <w:rsid w:val="0003453D"/>
    <w:rsid w:val="00035E91"/>
    <w:rsid w:val="0005799B"/>
    <w:rsid w:val="00057B36"/>
    <w:rsid w:val="00066FFC"/>
    <w:rsid w:val="00067C99"/>
    <w:rsid w:val="00070611"/>
    <w:rsid w:val="00086352"/>
    <w:rsid w:val="000A679F"/>
    <w:rsid w:val="000C1173"/>
    <w:rsid w:val="000C5E66"/>
    <w:rsid w:val="000C6825"/>
    <w:rsid w:val="000D3F52"/>
    <w:rsid w:val="000F39DF"/>
    <w:rsid w:val="00124141"/>
    <w:rsid w:val="001324EC"/>
    <w:rsid w:val="00143CDA"/>
    <w:rsid w:val="00153F60"/>
    <w:rsid w:val="00187CB0"/>
    <w:rsid w:val="00194F63"/>
    <w:rsid w:val="00194FCC"/>
    <w:rsid w:val="001A6C40"/>
    <w:rsid w:val="001A6FA0"/>
    <w:rsid w:val="001B2F27"/>
    <w:rsid w:val="001D34AE"/>
    <w:rsid w:val="001F766B"/>
    <w:rsid w:val="0023190C"/>
    <w:rsid w:val="00233AE8"/>
    <w:rsid w:val="00247473"/>
    <w:rsid w:val="00262807"/>
    <w:rsid w:val="002916DD"/>
    <w:rsid w:val="00291965"/>
    <w:rsid w:val="002A255E"/>
    <w:rsid w:val="002A690D"/>
    <w:rsid w:val="002E672C"/>
    <w:rsid w:val="002E7606"/>
    <w:rsid w:val="002F210E"/>
    <w:rsid w:val="003353F6"/>
    <w:rsid w:val="00354D6A"/>
    <w:rsid w:val="00357EA6"/>
    <w:rsid w:val="00366043"/>
    <w:rsid w:val="00367C60"/>
    <w:rsid w:val="00383BD9"/>
    <w:rsid w:val="0039081E"/>
    <w:rsid w:val="003A2B78"/>
    <w:rsid w:val="003D4BCD"/>
    <w:rsid w:val="003E09D7"/>
    <w:rsid w:val="003F1F6F"/>
    <w:rsid w:val="00411885"/>
    <w:rsid w:val="00426E98"/>
    <w:rsid w:val="004275FE"/>
    <w:rsid w:val="00436571"/>
    <w:rsid w:val="004438FA"/>
    <w:rsid w:val="004507AE"/>
    <w:rsid w:val="0045220D"/>
    <w:rsid w:val="004552EB"/>
    <w:rsid w:val="0046729D"/>
    <w:rsid w:val="00480873"/>
    <w:rsid w:val="00492D30"/>
    <w:rsid w:val="004D9DD8"/>
    <w:rsid w:val="004E3D46"/>
    <w:rsid w:val="004E6437"/>
    <w:rsid w:val="00501148"/>
    <w:rsid w:val="00502A57"/>
    <w:rsid w:val="005030EE"/>
    <w:rsid w:val="00514F75"/>
    <w:rsid w:val="00523518"/>
    <w:rsid w:val="005C60BB"/>
    <w:rsid w:val="005D36C3"/>
    <w:rsid w:val="005E5CB2"/>
    <w:rsid w:val="006056D2"/>
    <w:rsid w:val="00630468"/>
    <w:rsid w:val="00635CAD"/>
    <w:rsid w:val="00647D71"/>
    <w:rsid w:val="00655105"/>
    <w:rsid w:val="0069168A"/>
    <w:rsid w:val="006A7445"/>
    <w:rsid w:val="006B22CF"/>
    <w:rsid w:val="006B4218"/>
    <w:rsid w:val="006B428C"/>
    <w:rsid w:val="006C5C44"/>
    <w:rsid w:val="006E0D3D"/>
    <w:rsid w:val="006F6FE2"/>
    <w:rsid w:val="00714FCB"/>
    <w:rsid w:val="0073396F"/>
    <w:rsid w:val="00763229"/>
    <w:rsid w:val="007640B9"/>
    <w:rsid w:val="007A7CC1"/>
    <w:rsid w:val="007B3EAA"/>
    <w:rsid w:val="007C4D9E"/>
    <w:rsid w:val="007D3DFD"/>
    <w:rsid w:val="007D62D9"/>
    <w:rsid w:val="007F622B"/>
    <w:rsid w:val="007F6E4B"/>
    <w:rsid w:val="0081443C"/>
    <w:rsid w:val="0083250C"/>
    <w:rsid w:val="0086006B"/>
    <w:rsid w:val="00863E6A"/>
    <w:rsid w:val="00874097"/>
    <w:rsid w:val="008B2CE4"/>
    <w:rsid w:val="008D0C8A"/>
    <w:rsid w:val="008D0E58"/>
    <w:rsid w:val="008E08B1"/>
    <w:rsid w:val="009463D6"/>
    <w:rsid w:val="00970B18"/>
    <w:rsid w:val="00975997"/>
    <w:rsid w:val="00994525"/>
    <w:rsid w:val="009A46CB"/>
    <w:rsid w:val="009B5E61"/>
    <w:rsid w:val="009C5C07"/>
    <w:rsid w:val="009E26D3"/>
    <w:rsid w:val="009F2BED"/>
    <w:rsid w:val="00A058E0"/>
    <w:rsid w:val="00A11F10"/>
    <w:rsid w:val="00A1533B"/>
    <w:rsid w:val="00A169C5"/>
    <w:rsid w:val="00A176F6"/>
    <w:rsid w:val="00A26F64"/>
    <w:rsid w:val="00A62DC7"/>
    <w:rsid w:val="00A71C20"/>
    <w:rsid w:val="00A86795"/>
    <w:rsid w:val="00A86867"/>
    <w:rsid w:val="00A96EFB"/>
    <w:rsid w:val="00A9798E"/>
    <w:rsid w:val="00AF6BDB"/>
    <w:rsid w:val="00B153A9"/>
    <w:rsid w:val="00B20867"/>
    <w:rsid w:val="00B247E9"/>
    <w:rsid w:val="00B502F1"/>
    <w:rsid w:val="00B51F54"/>
    <w:rsid w:val="00B566A5"/>
    <w:rsid w:val="00B576A4"/>
    <w:rsid w:val="00B57C93"/>
    <w:rsid w:val="00B82A5D"/>
    <w:rsid w:val="00B83135"/>
    <w:rsid w:val="00BA33E3"/>
    <w:rsid w:val="00BB2F97"/>
    <w:rsid w:val="00BC006B"/>
    <w:rsid w:val="00BE7F6F"/>
    <w:rsid w:val="00BF6A37"/>
    <w:rsid w:val="00C11874"/>
    <w:rsid w:val="00C22C2C"/>
    <w:rsid w:val="00C33E67"/>
    <w:rsid w:val="00C521A6"/>
    <w:rsid w:val="00C61020"/>
    <w:rsid w:val="00C621FC"/>
    <w:rsid w:val="00C64ADE"/>
    <w:rsid w:val="00C72D1A"/>
    <w:rsid w:val="00C94123"/>
    <w:rsid w:val="00C94BC2"/>
    <w:rsid w:val="00CA1289"/>
    <w:rsid w:val="00CB250C"/>
    <w:rsid w:val="00CB68E1"/>
    <w:rsid w:val="00CC6884"/>
    <w:rsid w:val="00CD2BFB"/>
    <w:rsid w:val="00CD2DF5"/>
    <w:rsid w:val="00D26F0D"/>
    <w:rsid w:val="00D34615"/>
    <w:rsid w:val="00D56FB9"/>
    <w:rsid w:val="00D6681D"/>
    <w:rsid w:val="00D90249"/>
    <w:rsid w:val="00D94F06"/>
    <w:rsid w:val="00DB3106"/>
    <w:rsid w:val="00DB4099"/>
    <w:rsid w:val="00DC2374"/>
    <w:rsid w:val="00DD6411"/>
    <w:rsid w:val="00DE38BB"/>
    <w:rsid w:val="00DF37B5"/>
    <w:rsid w:val="00E1069A"/>
    <w:rsid w:val="00E2558C"/>
    <w:rsid w:val="00E27196"/>
    <w:rsid w:val="00E304C4"/>
    <w:rsid w:val="00E442BD"/>
    <w:rsid w:val="00E70FD9"/>
    <w:rsid w:val="00E74872"/>
    <w:rsid w:val="00E90C82"/>
    <w:rsid w:val="00EA3147"/>
    <w:rsid w:val="00EA7B71"/>
    <w:rsid w:val="00ED58CB"/>
    <w:rsid w:val="00ED645F"/>
    <w:rsid w:val="00EE7285"/>
    <w:rsid w:val="00EF66F8"/>
    <w:rsid w:val="00F2344C"/>
    <w:rsid w:val="00F25199"/>
    <w:rsid w:val="00F269F6"/>
    <w:rsid w:val="00F42EDA"/>
    <w:rsid w:val="00F60C0B"/>
    <w:rsid w:val="00F75605"/>
    <w:rsid w:val="00F76590"/>
    <w:rsid w:val="00F8422C"/>
    <w:rsid w:val="00F87375"/>
    <w:rsid w:val="00FA236A"/>
    <w:rsid w:val="00FC753E"/>
    <w:rsid w:val="044F049E"/>
    <w:rsid w:val="0D2AA8F7"/>
    <w:rsid w:val="0D6EFBEE"/>
    <w:rsid w:val="112CBD49"/>
    <w:rsid w:val="1A76EA8D"/>
    <w:rsid w:val="1C4F7D55"/>
    <w:rsid w:val="1D293613"/>
    <w:rsid w:val="1E010A89"/>
    <w:rsid w:val="1EEE1A58"/>
    <w:rsid w:val="23AA2217"/>
    <w:rsid w:val="255623B2"/>
    <w:rsid w:val="2BB909C7"/>
    <w:rsid w:val="2E061BF0"/>
    <w:rsid w:val="2FB7FCFA"/>
    <w:rsid w:val="34F4CE38"/>
    <w:rsid w:val="39A00EEB"/>
    <w:rsid w:val="39A6C0DE"/>
    <w:rsid w:val="3DD9F40F"/>
    <w:rsid w:val="3DF94A35"/>
    <w:rsid w:val="4301EDA1"/>
    <w:rsid w:val="43F3D6B9"/>
    <w:rsid w:val="44D8D675"/>
    <w:rsid w:val="4F28A922"/>
    <w:rsid w:val="510D583B"/>
    <w:rsid w:val="56BB7711"/>
    <w:rsid w:val="57FB3761"/>
    <w:rsid w:val="5D655CBE"/>
    <w:rsid w:val="5D6914B0"/>
    <w:rsid w:val="5E22A453"/>
    <w:rsid w:val="66D8862D"/>
    <w:rsid w:val="675E9559"/>
    <w:rsid w:val="676213FE"/>
    <w:rsid w:val="6A07BB68"/>
    <w:rsid w:val="6B26845E"/>
    <w:rsid w:val="6E5923F8"/>
    <w:rsid w:val="6E88DF4A"/>
    <w:rsid w:val="7AC4B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FCFA"/>
  <w15:chartTrackingRefBased/>
  <w15:docId w15:val="{B9F545B9-4ECB-408B-9B6B-BA298F93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9A46CB"/>
    <w:pPr>
      <w:spacing w:line="278" w:lineRule="auto"/>
      <w:ind w:left="720"/>
      <w:contextualSpacing/>
    </w:pPr>
    <w:rPr>
      <w:rFonts w:eastAsiaTheme="minorHAnsi"/>
      <w:kern w:val="2"/>
      <w:lang w:val="ga-IE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CB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2C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F39DF"/>
    <w:rPr>
      <w:b/>
      <w:bCs/>
    </w:rPr>
  </w:style>
  <w:style w:type="character" w:styleId="relative" w:customStyle="1">
    <w:name w:val="relative"/>
    <w:basedOn w:val="DefaultParagraphFont"/>
    <w:rsid w:val="000F39DF"/>
  </w:style>
  <w:style w:type="character" w:styleId="CommentReference">
    <w:name w:val="annotation reference"/>
    <w:basedOn w:val="DefaultParagraphFont"/>
    <w:uiPriority w:val="99"/>
    <w:semiHidden/>
    <w:unhideWhenUsed/>
    <w:rsid w:val="008D0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C8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D0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C8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0C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6271358EBE24F965C978469C7CB85" ma:contentTypeVersion="14" ma:contentTypeDescription="Create a new document." ma:contentTypeScope="" ma:versionID="5996f32c0c9e10c399ac86f075c5e934">
  <xsd:schema xmlns:xsd="http://www.w3.org/2001/XMLSchema" xmlns:xs="http://www.w3.org/2001/XMLSchema" xmlns:p="http://schemas.microsoft.com/office/2006/metadata/properties" xmlns:ns2="6f06f29a-f61d-4817-97ed-1c99bd75c2db" xmlns:ns3="36e989b4-df51-4876-a507-7396969298f8" targetNamespace="http://schemas.microsoft.com/office/2006/metadata/properties" ma:root="true" ma:fieldsID="1d4eae4843cc91c330da35042f7c3d9a" ns2:_="" ns3:_="">
    <xsd:import namespace="6f06f29a-f61d-4817-97ed-1c99bd75c2db"/>
    <xsd:import namespace="36e989b4-df51-4876-a507-739696929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6f29a-f61d-4817-97ed-1c99bd75c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989b4-df51-4876-a507-7396969298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5fa5a6-787d-41a7-920b-fcd266b66c4e}" ma:internalName="TaxCatchAll" ma:showField="CatchAllData" ma:web="36e989b4-df51-4876-a507-739696929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6f29a-f61d-4817-97ed-1c99bd75c2db">
      <Terms xmlns="http://schemas.microsoft.com/office/infopath/2007/PartnerControls"/>
    </lcf76f155ced4ddcb4097134ff3c332f>
    <TaxCatchAll xmlns="36e989b4-df51-4876-a507-7396969298f8" xsi:nil="true"/>
  </documentManagement>
</p:properties>
</file>

<file path=customXml/itemProps1.xml><?xml version="1.0" encoding="utf-8"?>
<ds:datastoreItem xmlns:ds="http://schemas.openxmlformats.org/officeDocument/2006/customXml" ds:itemID="{CD407A3A-C308-4EBD-8055-7F962D886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6f29a-f61d-4817-97ed-1c99bd75c2db"/>
    <ds:schemaRef ds:uri="36e989b4-df51-4876-a507-739696929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D40A2-097A-4693-8350-1377EA462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B4843-1B8D-48F0-BD93-BE132FE0DFBA}">
  <ds:schemaRefs>
    <ds:schemaRef ds:uri="http://schemas.microsoft.com/office/2006/metadata/properties"/>
    <ds:schemaRef ds:uri="http://schemas.microsoft.com/office/infopath/2007/PartnerControls"/>
    <ds:schemaRef ds:uri="6f06f29a-f61d-4817-97ed-1c99bd75c2db"/>
    <ds:schemaRef ds:uri="36e989b4-df51-4876-a507-7396969298f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Dooley</dc:creator>
  <keywords/>
  <dc:description/>
  <lastModifiedBy>Michael Dooley</lastModifiedBy>
  <revision>3</revision>
  <dcterms:created xsi:type="dcterms:W3CDTF">2026-02-24T12:34:00.0000000Z</dcterms:created>
  <dcterms:modified xsi:type="dcterms:W3CDTF">2026-02-26T14:17:24.8229400Z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0x010100C206271358EBE24F965C978469C7CB85</vt:lpwstr>
  </property>
  <property fmtid="{D5CDD505-2E9C-101B-9397-08002B2CF9AE}" pid="3" name="MediaServiceImageTags">
    <vt:lpwstr/>
  </property>
</Properties>
</file>