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40BD9" w:rsidP="0028359B" w:rsidRDefault="00340BD9" w14:paraId="3E0BDBEF" w14:noSpellErr="1" w14:textId="4CD1827C">
      <w:pPr>
        <w:jc w:val="both"/>
        <w:rPr>
          <w:lang w:val="en-GB"/>
        </w:rPr>
      </w:pPr>
    </w:p>
    <w:p w:rsidR="3FD31E94" w:rsidP="40937B24" w:rsidRDefault="3FD31E94" w14:paraId="44A39B98" w14:textId="22C9489A">
      <w:pPr>
        <w:spacing w:after="0" w:line="240" w:lineRule="auto"/>
        <w:ind w:left="3600"/>
        <w:jc w:val="both"/>
      </w:pPr>
      <w:hyperlink r:id="Rc6d4da310fff4388">
        <w:r w:rsidRPr="40937B24" w:rsidR="50C3DF9F">
          <w:rPr>
            <w:rStyle w:val="Hyperlink"/>
            <w:rFonts w:ascii="Arial" w:hAnsi="Arial" w:eastAsia="Arial" w:cs="Arial"/>
            <w:b w:val="1"/>
            <w:bCs w:val="1"/>
            <w:i w:val="0"/>
            <w:iCs w:val="0"/>
            <w:caps w:val="0"/>
            <w:smallCaps w:val="0"/>
            <w:strike w:val="0"/>
            <w:dstrike w:val="0"/>
            <w:noProof w:val="0"/>
            <w:sz w:val="48"/>
            <w:szCs w:val="48"/>
            <w:lang w:val="en-GB"/>
          </w:rPr>
          <w:t xml:space="preserve">JC L1L2LP </w:t>
        </w:r>
      </w:hyperlink>
      <w:r w:rsidRPr="40937B24" w:rsidR="50C3DF9F">
        <w:rPr>
          <w:rFonts w:ascii="Segoe UI" w:hAnsi="Segoe UI" w:eastAsia="Segoe UI" w:cs="Segoe U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n-IE"/>
        </w:rPr>
        <w:t xml:space="preserve"> </w:t>
      </w:r>
      <w:r w:rsidRPr="40937B24" w:rsidR="50C3DF9F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GB"/>
        </w:rPr>
        <w:t xml:space="preserve"> </w:t>
      </w:r>
      <w:r w:rsidRPr="40937B24" w:rsidR="50C3DF9F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</w:t>
      </w:r>
    </w:p>
    <w:p w:rsidR="3FD31E94" w:rsidP="3FD31E94" w:rsidRDefault="3FD31E94" w14:paraId="01BB25C9" w14:textId="4B6C657F">
      <w:pPr>
        <w:spacing w:after="0" w:line="240" w:lineRule="auto"/>
        <w:jc w:val="center"/>
        <w:rPr>
          <w:rFonts w:ascii="Arial" w:hAnsi="Arial" w:eastAsia="Arial" w:cs="Arial"/>
          <w:b w:val="1"/>
          <w:bCs w:val="1"/>
          <w:sz w:val="24"/>
          <w:szCs w:val="24"/>
          <w:u w:val="single"/>
          <w:lang w:val="en-US" w:eastAsia="en-IE"/>
        </w:rPr>
      </w:pPr>
    </w:p>
    <w:p w:rsidR="3FD31E94" w:rsidP="3FD31E94" w:rsidRDefault="3FD31E94" w14:paraId="2A138486" w14:textId="594E0094">
      <w:pPr>
        <w:spacing w:after="0" w:line="240" w:lineRule="auto"/>
        <w:jc w:val="center"/>
        <w:rPr>
          <w:rFonts w:ascii="Arial" w:hAnsi="Arial" w:eastAsia="Arial" w:cs="Arial"/>
          <w:b w:val="1"/>
          <w:bCs w:val="1"/>
          <w:sz w:val="24"/>
          <w:szCs w:val="24"/>
          <w:u w:val="single"/>
          <w:lang w:val="en-US" w:eastAsia="en-IE"/>
        </w:rPr>
      </w:pPr>
    </w:p>
    <w:p w:rsidR="3FD31E94" w:rsidP="3FD31E94" w:rsidRDefault="3FD31E94" w14:paraId="1CA793F9" w14:textId="4F2DBC64">
      <w:pPr>
        <w:spacing w:after="0" w:line="240" w:lineRule="auto"/>
        <w:jc w:val="center"/>
        <w:rPr>
          <w:rFonts w:ascii="Arial" w:hAnsi="Arial" w:eastAsia="Arial" w:cs="Arial"/>
          <w:b w:val="1"/>
          <w:bCs w:val="1"/>
          <w:sz w:val="24"/>
          <w:szCs w:val="24"/>
          <w:u w:val="single"/>
          <w:lang w:val="en-US" w:eastAsia="en-IE"/>
        </w:rPr>
      </w:pPr>
    </w:p>
    <w:p w:rsidR="3FD31E94" w:rsidP="3FD31E94" w:rsidRDefault="3FD31E94" w14:paraId="37D639E0" w14:textId="59E4FFBE">
      <w:pPr>
        <w:spacing w:after="0" w:line="240" w:lineRule="auto"/>
        <w:jc w:val="center"/>
        <w:rPr>
          <w:rFonts w:ascii="Arial" w:hAnsi="Arial" w:eastAsia="Arial" w:cs="Arial"/>
          <w:b w:val="1"/>
          <w:bCs w:val="1"/>
          <w:sz w:val="24"/>
          <w:szCs w:val="24"/>
          <w:u w:val="single"/>
          <w:lang w:val="en-US" w:eastAsia="en-IE"/>
        </w:rPr>
      </w:pPr>
    </w:p>
    <w:p w:rsidRPr="00C704B6" w:rsidR="00C704B6" w:rsidP="3FD31E94" w:rsidRDefault="00C704B6" w14:paraId="37526D24" w14:textId="77777777">
      <w:pPr>
        <w:spacing w:after="0" w:line="240" w:lineRule="auto"/>
        <w:jc w:val="center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3FD31E94" w:rsidR="00C704B6">
        <w:rPr>
          <w:rFonts w:ascii="Arial" w:hAnsi="Arial" w:eastAsia="Arial" w:cs="Arial"/>
          <w:b w:val="1"/>
          <w:bCs w:val="1"/>
          <w:kern w:val="0"/>
          <w:sz w:val="24"/>
          <w:szCs w:val="24"/>
          <w:u w:val="single"/>
          <w:lang w:val="en-US" w:eastAsia="en-IE"/>
          <w14:ligatures w14:val="none"/>
        </w:rPr>
        <w:t>L2LP Portfolio – checklist</w:t>
      </w:r>
      <w:r w:rsidRPr="3FD31E94" w:rsidR="00C704B6">
        <w:rPr>
          <w:rFonts w:ascii="Arial" w:hAnsi="Arial" w:eastAsia="Arial" w:cs="Arial"/>
          <w:kern w:val="0"/>
          <w:sz w:val="24"/>
          <w:szCs w:val="24"/>
          <w:lang w:eastAsia="en-IE"/>
          <w14:ligatures w14:val="none"/>
        </w:rPr>
        <w:t> </w:t>
      </w:r>
    </w:p>
    <w:p w:rsidRPr="00C704B6" w:rsidR="00C704B6" w:rsidP="3FD31E94" w:rsidRDefault="00C704B6" w14:paraId="7031CF00" w14:textId="77777777" w14:noSpellErr="1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3FD31E94" w:rsidR="00C704B6">
        <w:rPr>
          <w:rFonts w:ascii="Arial" w:hAnsi="Arial" w:eastAsia="Arial" w:cs="Arial"/>
          <w:kern w:val="0"/>
          <w:sz w:val="24"/>
          <w:szCs w:val="24"/>
          <w:lang w:eastAsia="en-IE"/>
          <w14:ligatures w14:val="none"/>
        </w:rPr>
        <w:t> </w:t>
      </w:r>
    </w:p>
    <w:p w:rsidRPr="00C704B6" w:rsidR="00C704B6" w:rsidP="3FD31E94" w:rsidRDefault="00C704B6" w14:paraId="41DF136F" w14:textId="552550EB" w14:noSpellErr="1">
      <w:pPr>
        <w:spacing w:after="0" w:line="240" w:lineRule="auto"/>
        <w:jc w:val="center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3FD31E94" w:rsidR="00C704B6">
        <w:rPr>
          <w:rFonts w:ascii="Arial" w:hAnsi="Arial" w:eastAsia="Arial" w:cs="Arial"/>
          <w:b w:val="1"/>
          <w:bCs w:val="1"/>
          <w:kern w:val="0"/>
          <w:sz w:val="24"/>
          <w:szCs w:val="24"/>
          <w:u w:val="single"/>
          <w:lang w:val="en-US" w:eastAsia="en-IE"/>
          <w14:ligatures w14:val="none"/>
        </w:rPr>
        <w:t>Checklist – does your portfolio have…?</w:t>
      </w:r>
    </w:p>
    <w:p w:rsidRPr="00C704B6" w:rsidR="00C704B6" w:rsidP="3FD31E94" w:rsidRDefault="00C704B6" w14:paraId="25F95A79" w14:textId="77777777" w14:noSpellErr="1">
      <w:pPr>
        <w:spacing w:after="0" w:line="240" w:lineRule="auto"/>
        <w:textAlignment w:val="baseline"/>
        <w:rPr>
          <w:rFonts w:ascii="Arial" w:hAnsi="Arial" w:eastAsia="Arial" w:cs="Arial"/>
          <w:color w:val="6F737A"/>
          <w:kern w:val="0"/>
          <w:sz w:val="24"/>
          <w:szCs w:val="24"/>
          <w:lang w:eastAsia="en-IE"/>
          <w14:ligatures w14:val="none"/>
        </w:rPr>
      </w:pPr>
      <w:r w:rsidRPr="3FD31E94" w:rsidR="00C704B6">
        <w:rPr>
          <w:rFonts w:ascii="Arial" w:hAnsi="Arial" w:eastAsia="Arial" w:cs="Arial"/>
          <w:kern w:val="0"/>
          <w:sz w:val="24"/>
          <w:szCs w:val="24"/>
          <w:lang w:eastAsia="en-IE"/>
          <w14:ligatures w14:val="none"/>
        </w:rPr>
        <w:t> </w:t>
      </w:r>
    </w:p>
    <w:tbl>
      <w:tblPr>
        <w:tblW w:w="0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35"/>
        <w:gridCol w:w="1845"/>
      </w:tblGrid>
      <w:tr w:rsidRPr="00C704B6" w:rsidR="00C704B6" w:rsidTr="3FD31E94" w14:paraId="1E8EA3E7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6A10A2EE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Name of student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1B476F89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392AC56E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6132932F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Name of teacher engaging with student and PLUs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6C4549BD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76C072EC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38E4EAD9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Name of school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41125129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54B2097A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5005D08E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Clear layout of portfolio 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i.e.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 contents, overview tracker, sections for Priority Learning Units/Short Courses/Projects?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0A1EA524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19DC0B2C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4D227E63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Appropriate evidence for Learning Outcomes?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3F57797A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3CAA96F5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29A56643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Evidence 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that is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 the student’s own work?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 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4950D28F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4C7782B0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776E1B21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Evidence that is checked on PLU sheet?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5613B0EE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1811D00A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1FDD66D1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Evidence that is dated?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u w:val="single"/>
                <w:lang w:val="en-US" w:eastAsia="en-IE"/>
                <w14:ligatures w14:val="none"/>
              </w:rPr>
              <w:t> 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0BBE2157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498D1192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7E66C368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Evidence that is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 varied?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47635A54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3B00D1F5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43E7EBB3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Evidence that is coded?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334A0DD1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31A43089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29838556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Formative/Summative assessment pieces are 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identified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359F0C35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054438A0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02E6C519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Student Self-Assessment?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6A2414F0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26BDE97D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253CF8CA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PLU sheet is signed by 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student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 and/or teacher?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2F212CBC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33548B93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5EB314EF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An indication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 of which PLUs have been ‘achieved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’?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1736FB54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28A1BAD9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4D7B59DF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A place to document other areas of learning? 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1033A731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51715F5B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5F89EB93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Agreed Feedback is provided for the student, 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>teacher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val="en-US" w:eastAsia="en-IE"/>
                <w14:ligatures w14:val="none"/>
              </w:rPr>
              <w:t xml:space="preserve"> and parents?</w:t>
            </w: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3FD31E94" w:rsidRDefault="00C704B6" w14:paraId="491F50F3" w14:textId="77777777" w14:noSpellErr="1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3FD31E94" w:rsidR="00C704B6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228C4E9A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00C704B6" w:rsidRDefault="00C704B6" w14:paraId="0564012D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00C704B6">
              <w:rPr>
                <w:rFonts w:ascii="Arial" w:hAnsi="Arial" w:eastAsia="Times New Roman" w:cs="Arial"/>
                <w:kern w:val="0"/>
                <w:sz w:val="28"/>
                <w:szCs w:val="28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00C704B6" w:rsidRDefault="00C704B6" w14:paraId="688DCA07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00C704B6">
              <w:rPr>
                <w:rFonts w:ascii="Arial" w:hAnsi="Arial" w:eastAsia="Times New Roman" w:cs="Arial"/>
                <w:kern w:val="0"/>
                <w:sz w:val="28"/>
                <w:szCs w:val="28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6DFB3657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00C704B6" w:rsidRDefault="00C704B6" w14:paraId="7BB03E89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00C704B6">
              <w:rPr>
                <w:rFonts w:ascii="Arial" w:hAnsi="Arial" w:eastAsia="Times New Roman" w:cs="Arial"/>
                <w:kern w:val="0"/>
                <w:sz w:val="28"/>
                <w:szCs w:val="28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00C704B6" w:rsidRDefault="00C704B6" w14:paraId="335C10BF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00C704B6">
              <w:rPr>
                <w:rFonts w:ascii="Arial" w:hAnsi="Arial" w:eastAsia="Times New Roman" w:cs="Arial"/>
                <w:kern w:val="0"/>
                <w:sz w:val="28"/>
                <w:szCs w:val="28"/>
                <w:lang w:eastAsia="en-IE"/>
                <w14:ligatures w14:val="none"/>
              </w:rPr>
              <w:t> </w:t>
            </w:r>
          </w:p>
        </w:tc>
      </w:tr>
      <w:tr w:rsidRPr="00C704B6" w:rsidR="00C704B6" w:rsidTr="3FD31E94" w14:paraId="20FFC661" w14:textId="77777777">
        <w:trPr>
          <w:trHeight w:val="300"/>
          <w:jc w:val="center"/>
        </w:trPr>
        <w:tc>
          <w:tcPr>
            <w:tcW w:w="643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00C704B6" w:rsidRDefault="00C704B6" w14:paraId="5960A855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00C704B6">
              <w:rPr>
                <w:rFonts w:ascii="Arial" w:hAnsi="Arial" w:eastAsia="Times New Roman" w:cs="Arial"/>
                <w:kern w:val="0"/>
                <w:sz w:val="28"/>
                <w:szCs w:val="28"/>
                <w:lang w:eastAsia="en-IE"/>
                <w14:ligatures w14:val="none"/>
              </w:rPr>
              <w:t> 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704B6" w:rsidR="00C704B6" w:rsidP="00C704B6" w:rsidRDefault="00C704B6" w14:paraId="6C26A11D" w14:textId="77777777">
            <w:pPr>
              <w:spacing w:after="0" w:line="240" w:lineRule="auto"/>
              <w:textAlignment w:val="baseline"/>
              <w:rPr>
                <w:rFonts w:ascii="Times New Roman" w:hAnsi="Times New Roman" w:eastAsia="Times New Roman" w:cs="Times New Roman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00C704B6">
              <w:rPr>
                <w:rFonts w:ascii="Arial" w:hAnsi="Arial" w:eastAsia="Times New Roman" w:cs="Arial"/>
                <w:kern w:val="0"/>
                <w:sz w:val="28"/>
                <w:szCs w:val="28"/>
                <w:lang w:eastAsia="en-IE"/>
                <w14:ligatures w14:val="none"/>
              </w:rPr>
              <w:t> </w:t>
            </w:r>
          </w:p>
        </w:tc>
      </w:tr>
    </w:tbl>
    <w:p w:rsidR="0028359B" w:rsidP="0028359B" w:rsidRDefault="0028359B" w14:paraId="76FFB5E2" w14:textId="1C6D57BC">
      <w:pPr>
        <w:jc w:val="both"/>
        <w:rPr>
          <w:lang w:val="en-GB"/>
        </w:rPr>
      </w:pPr>
    </w:p>
    <w:p w:rsidR="0028359B" w:rsidP="0028359B" w:rsidRDefault="0028359B" w14:paraId="313473C6" w14:textId="77777777">
      <w:pPr>
        <w:jc w:val="both"/>
        <w:rPr>
          <w:lang w:val="en-GB"/>
        </w:rPr>
      </w:pPr>
    </w:p>
    <w:p w:rsidR="00923B3F" w:rsidP="00002FDC" w:rsidRDefault="00923B3F" w14:paraId="166A3C15" w14:textId="547E602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6E250C" w14:paraId="19A90159" w14:textId="517C94B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:rsidR="00923B3F" w:rsidP="00002FDC" w:rsidRDefault="00923B3F" w14:paraId="7E42E3E4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5A5AD95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428ACBC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0458BCC8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00021CF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sectPr w:rsidR="00923B3F" w:rsidSect="0028359B">
      <w:headerReference w:type="default" r:id="rId10"/>
      <w:footerReference w:type="default" r:id="rId11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918D3" w:rsidP="0028359B" w:rsidRDefault="002918D3" w14:paraId="450A472C" w14:textId="77777777">
      <w:pPr>
        <w:spacing w:after="0" w:line="240" w:lineRule="auto"/>
      </w:pPr>
      <w:r>
        <w:separator/>
      </w:r>
    </w:p>
  </w:endnote>
  <w:endnote w:type="continuationSeparator" w:id="0">
    <w:p w:rsidR="002918D3" w:rsidP="0028359B" w:rsidRDefault="002918D3" w14:paraId="182BE01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018F916D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918D3" w:rsidP="0028359B" w:rsidRDefault="002918D3" w14:paraId="1B2CDAE6" w14:textId="77777777">
      <w:pPr>
        <w:spacing w:after="0" w:line="240" w:lineRule="auto"/>
      </w:pPr>
      <w:r>
        <w:separator/>
      </w:r>
    </w:p>
  </w:footnote>
  <w:footnote w:type="continuationSeparator" w:id="0">
    <w:p w:rsidR="002918D3" w:rsidP="0028359B" w:rsidRDefault="002918D3" w14:paraId="18DABE1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100AE"/>
    <w:rsid w:val="00211304"/>
    <w:rsid w:val="0028359B"/>
    <w:rsid w:val="002918D3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A2052"/>
    <w:rsid w:val="00C41C48"/>
    <w:rsid w:val="00C54B33"/>
    <w:rsid w:val="00C64808"/>
    <w:rsid w:val="00C6624B"/>
    <w:rsid w:val="00C704B6"/>
    <w:rsid w:val="00C80874"/>
    <w:rsid w:val="00CD54C2"/>
    <w:rsid w:val="00D93474"/>
    <w:rsid w:val="00DF59BB"/>
    <w:rsid w:val="00EB602D"/>
    <w:rsid w:val="00F73930"/>
    <w:rsid w:val="00FD38A1"/>
    <w:rsid w:val="3FD31E94"/>
    <w:rsid w:val="40937B24"/>
    <w:rsid w:val="50C3D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character" w:styleId="wacimagecontainer" w:customStyle="1">
    <w:name w:val="wacimagecontainer"/>
    <w:basedOn w:val="DefaultParagraphFont"/>
    <w:rsid w:val="007935DC"/>
  </w:style>
  <w:style w:type="paragraph" w:styleId="paragraph" w:customStyle="1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en-IE"/>
      <w14:ligatures w14:val="none"/>
    </w:rPr>
  </w:style>
  <w:style w:type="character" w:styleId="Hyperlink">
    <w:uiPriority w:val="99"/>
    <w:name w:val="Hyperlink"/>
    <w:basedOn w:val="DefaultParagraphFont"/>
    <w:unhideWhenUsed/>
    <w:rsid w:val="40937B24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879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30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6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7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4040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2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49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14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621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317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39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19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186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28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378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59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118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02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702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28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4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045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76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86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785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967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07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02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53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166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510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90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22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79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443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91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34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791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4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790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06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124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46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566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76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947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0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355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524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255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809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473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414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57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849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542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3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68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6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782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120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1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192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85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161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70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73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98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105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82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73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507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38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65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615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34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17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jctie.sharepoint.com/:w:/r/sites/PostPrimaryInclusiveEducationTeam/_layouts/15/Doc.aspx?sourcedoc=%7B56FE601B-2D58-4511-848B-A0204E5569B4%7D&amp;file=L1L2LP%20student%20refelction.docx&amp;action=default&amp;mobileredirect=true" TargetMode="External" Id="Rc6d4da310fff4388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5E56F7-4BEA-43A9-AEF1-BADCB7D8127E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4</cp:revision>
  <dcterms:created xsi:type="dcterms:W3CDTF">2025-06-09T13:21:00Z</dcterms:created>
  <dcterms:modified xsi:type="dcterms:W3CDTF">2025-06-11T11:34:58Z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