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0119C9" w14:textId="6E95D989" w:rsidR="001279D0" w:rsidRPr="00273B77" w:rsidRDefault="006703A7" w:rsidP="0071560C">
      <w:pPr>
        <w:ind w:left="720" w:hanging="720"/>
        <w:jc w:val="center"/>
        <w:rPr>
          <w:rFonts w:ascii="Arial" w:hAnsi="Arial" w:cs="Arial"/>
          <w:b/>
          <w:bCs/>
          <w:color w:val="1987A8"/>
        </w:rPr>
      </w:pPr>
      <w:r w:rsidRPr="00273B77">
        <w:rPr>
          <w:rFonts w:ascii="Arial" w:hAnsi="Arial" w:cs="Arial"/>
          <w:b/>
          <w:bCs/>
          <w:color w:val="1987A8"/>
        </w:rPr>
        <w:drawing>
          <wp:anchor distT="0" distB="0" distL="114300" distR="114300" simplePos="0" relativeHeight="251660288" behindDoc="0" locked="0" layoutInCell="1" allowOverlap="1" wp14:anchorId="6D01F561" wp14:editId="49391FD1">
            <wp:simplePos x="0" y="0"/>
            <wp:positionH relativeFrom="column">
              <wp:posOffset>-569842</wp:posOffset>
            </wp:positionH>
            <wp:positionV relativeFrom="paragraph">
              <wp:posOffset>-554990</wp:posOffset>
            </wp:positionV>
            <wp:extent cx="2280285" cy="554990"/>
            <wp:effectExtent l="0" t="0" r="0" b="0"/>
            <wp:wrapNone/>
            <wp:docPr id="1752649502" name="Picture 2" descr="A black background with blue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2649502" name="Picture 2" descr="A black background with blue tex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0285" cy="554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853B59" w:rsidRPr="00273B77">
        <w:rPr>
          <w:rFonts w:ascii="Arial" w:hAnsi="Arial" w:cs="Arial"/>
          <w:b/>
          <w:bCs/>
          <w:color w:val="1987A8"/>
        </w:rPr>
        <w:t>OSSP</w:t>
      </w:r>
      <w:r w:rsidRPr="00273B77">
        <w:rPr>
          <w:rFonts w:ascii="Arial" w:hAnsi="Arial" w:cs="Arial"/>
          <w:b/>
          <w:bCs/>
          <w:color w:val="1987A8"/>
        </w:rPr>
        <w:t xml:space="preserve">: </w:t>
      </w:r>
      <w:r w:rsidR="00853B59" w:rsidRPr="00273B77">
        <w:rPr>
          <w:rFonts w:ascii="Arial" w:hAnsi="Arial" w:cs="Arial"/>
          <w:b/>
          <w:bCs/>
          <w:color w:val="1987A8"/>
        </w:rPr>
        <w:t xml:space="preserve">Forbairt i mo phobal </w:t>
      </w:r>
    </w:p>
    <w:p w14:paraId="3FB355AA" w14:textId="05C75FC0" w:rsidR="006703A7" w:rsidRPr="00273B77" w:rsidRDefault="0071560C" w:rsidP="006703A7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</w:rPr>
      </w:pPr>
      <w:r w:rsidRPr="00273B77">
        <w:rPr>
          <w:rFonts w:ascii="Arial" w:hAnsi="Arial" w:cs="Arial"/>
          <w:b/>
          <w:bCs/>
        </w:rPr>
        <w:t>Tá mo phobal ... / Is ... mo phobal</w:t>
      </w:r>
    </w:p>
    <w:p w14:paraId="5DEA20E4" w14:textId="4CB0E958" w:rsidR="006703A7" w:rsidRPr="00273B77" w:rsidRDefault="006703A7" w:rsidP="006703A7">
      <w:pPr>
        <w:rPr>
          <w:rFonts w:ascii="Arial" w:hAnsi="Arial" w:cs="Arial"/>
        </w:rPr>
      </w:pPr>
      <w:r w:rsidRPr="00273B77">
        <w:rPr>
          <w:rFonts w:ascii="Arial" w:hAnsi="Arial" w:cs="Arial"/>
        </w:rPr>
        <w:t>_________________________________________________________________</w:t>
      </w:r>
    </w:p>
    <w:p w14:paraId="7973B78D" w14:textId="77777777" w:rsidR="0055115C" w:rsidRPr="00273B77" w:rsidRDefault="0055115C" w:rsidP="0055115C">
      <w:r w:rsidRPr="00273B77">
        <w:t>Cé acu de na gnéithe forbartha seo a leanas atá i mo phobal? Cuir tic sa bhosca/sna boscaí ábhartha</w:t>
      </w:r>
    </w:p>
    <w:p w14:paraId="6C5D04C2" w14:textId="42D655F4" w:rsidR="006703A7" w:rsidRPr="00273B77" w:rsidRDefault="006703A7" w:rsidP="006703A7">
      <w:pPr>
        <w:pStyle w:val="NoSpacing"/>
        <w:rPr>
          <w:rFonts w:ascii="Arial" w:hAnsi="Arial" w:cs="Arial"/>
          <w:lang w:val="ga-IE"/>
        </w:rPr>
      </w:pPr>
      <w:r w:rsidRPr="00273B77">
        <w:rPr>
          <w:rFonts w:ascii="Arial" w:hAnsi="Arial" w:cs="Arial"/>
          <w:lang w:val="ga-IE"/>
        </w:rPr>
        <w:t xml:space="preserve">□ </w:t>
      </w:r>
      <w:r w:rsidR="00A47012" w:rsidRPr="00273B77">
        <w:rPr>
          <w:rFonts w:ascii="Arial" w:hAnsi="Arial" w:cs="Arial"/>
          <w:lang w:val="ga-IE"/>
        </w:rPr>
        <w:t>bia agus uisce inacmhainne agus inrochtana</w:t>
      </w:r>
    </w:p>
    <w:p w14:paraId="478C6569" w14:textId="58637E86" w:rsidR="006703A7" w:rsidRPr="00273B77" w:rsidRDefault="006703A7" w:rsidP="006703A7">
      <w:pPr>
        <w:pStyle w:val="NoSpacing"/>
        <w:rPr>
          <w:rFonts w:ascii="Arial" w:hAnsi="Arial" w:cs="Arial"/>
          <w:lang w:val="ga-IE"/>
        </w:rPr>
      </w:pPr>
      <w:r w:rsidRPr="00273B77">
        <w:rPr>
          <w:rFonts w:ascii="Arial" w:hAnsi="Arial" w:cs="Arial"/>
          <w:lang w:val="ga-IE"/>
        </w:rPr>
        <w:t xml:space="preserve">□ </w:t>
      </w:r>
      <w:r w:rsidR="0072434F" w:rsidRPr="00273B77">
        <w:rPr>
          <w:rFonts w:ascii="Arial" w:hAnsi="Arial" w:cs="Arial"/>
          <w:lang w:val="ga-IE"/>
        </w:rPr>
        <w:t>bonneagar iompair</w:t>
      </w:r>
    </w:p>
    <w:p w14:paraId="701B4C60" w14:textId="2AAF6B3F" w:rsidR="006703A7" w:rsidRPr="00273B77" w:rsidRDefault="006703A7" w:rsidP="006703A7">
      <w:pPr>
        <w:pStyle w:val="NoSpacing"/>
        <w:rPr>
          <w:rFonts w:ascii="Arial" w:hAnsi="Arial" w:cs="Arial"/>
          <w:lang w:val="ga-IE"/>
        </w:rPr>
      </w:pPr>
      <w:r w:rsidRPr="00273B77">
        <w:rPr>
          <w:rFonts w:ascii="Arial" w:hAnsi="Arial" w:cs="Arial"/>
          <w:lang w:val="ga-IE"/>
        </w:rPr>
        <w:t xml:space="preserve">□ </w:t>
      </w:r>
      <w:r w:rsidR="0030649E" w:rsidRPr="00273B77">
        <w:rPr>
          <w:rFonts w:ascii="Arial" w:hAnsi="Arial" w:cs="Arial"/>
          <w:lang w:val="ga-IE"/>
        </w:rPr>
        <w:t>seirbhísí leighis</w:t>
      </w:r>
    </w:p>
    <w:p w14:paraId="624DF9E8" w14:textId="0D5610C2" w:rsidR="006703A7" w:rsidRPr="00273B77" w:rsidRDefault="006703A7" w:rsidP="006703A7">
      <w:pPr>
        <w:pStyle w:val="NoSpacing"/>
        <w:rPr>
          <w:rFonts w:ascii="Arial" w:hAnsi="Arial" w:cs="Arial"/>
          <w:lang w:val="ga-IE"/>
        </w:rPr>
      </w:pPr>
      <w:r w:rsidRPr="00273B77">
        <w:rPr>
          <w:rFonts w:ascii="Arial" w:hAnsi="Arial" w:cs="Arial"/>
          <w:lang w:val="ga-IE"/>
        </w:rPr>
        <w:t xml:space="preserve">□ </w:t>
      </w:r>
      <w:r w:rsidR="00BD19D8" w:rsidRPr="00273B77">
        <w:rPr>
          <w:rFonts w:ascii="Arial" w:hAnsi="Arial" w:cs="Arial"/>
          <w:lang w:val="ga-IE"/>
        </w:rPr>
        <w:t>cóireáil séarachais</w:t>
      </w:r>
    </w:p>
    <w:p w14:paraId="64791D02" w14:textId="5EA3F815" w:rsidR="006703A7" w:rsidRPr="00273B77" w:rsidRDefault="006703A7" w:rsidP="006703A7">
      <w:pPr>
        <w:pStyle w:val="NoSpacing"/>
        <w:rPr>
          <w:rFonts w:ascii="Arial" w:hAnsi="Arial" w:cs="Arial"/>
          <w:lang w:val="ga-IE"/>
        </w:rPr>
      </w:pPr>
      <w:r w:rsidRPr="00273B77">
        <w:rPr>
          <w:rFonts w:ascii="Arial" w:hAnsi="Arial" w:cs="Arial"/>
          <w:lang w:val="ga-IE"/>
        </w:rPr>
        <w:t xml:space="preserve">□ </w:t>
      </w:r>
      <w:r w:rsidR="005843D7" w:rsidRPr="00273B77">
        <w:rPr>
          <w:rFonts w:ascii="Arial" w:hAnsi="Arial" w:cs="Arial"/>
          <w:lang w:val="ga-IE"/>
        </w:rPr>
        <w:t>seirbhísí fuinnimh</w:t>
      </w:r>
    </w:p>
    <w:p w14:paraId="155ACCDE" w14:textId="3B9D57A6" w:rsidR="006703A7" w:rsidRPr="00273B77" w:rsidRDefault="006703A7" w:rsidP="006703A7">
      <w:pPr>
        <w:pStyle w:val="NoSpacing"/>
        <w:rPr>
          <w:rFonts w:ascii="Arial" w:hAnsi="Arial" w:cs="Arial"/>
          <w:lang w:val="ga-IE"/>
        </w:rPr>
      </w:pPr>
      <w:r w:rsidRPr="00273B77">
        <w:rPr>
          <w:rFonts w:ascii="Arial" w:hAnsi="Arial" w:cs="Arial"/>
          <w:lang w:val="ga-IE"/>
        </w:rPr>
        <w:t xml:space="preserve">□ </w:t>
      </w:r>
      <w:r w:rsidR="00BF14EB" w:rsidRPr="00273B77">
        <w:rPr>
          <w:rFonts w:ascii="Arial" w:hAnsi="Arial" w:cs="Arial"/>
          <w:lang w:val="ga-IE"/>
        </w:rPr>
        <w:t>seirbhísí bainistíochta dramhaíola</w:t>
      </w:r>
    </w:p>
    <w:p w14:paraId="57720CC8" w14:textId="138104BF" w:rsidR="006703A7" w:rsidRPr="00273B77" w:rsidRDefault="006703A7" w:rsidP="006703A7">
      <w:pPr>
        <w:pStyle w:val="NoSpacing"/>
        <w:rPr>
          <w:rFonts w:ascii="Arial" w:hAnsi="Arial" w:cs="Arial"/>
          <w:lang w:val="ga-IE"/>
        </w:rPr>
      </w:pPr>
      <w:r w:rsidRPr="00273B77">
        <w:rPr>
          <w:rFonts w:ascii="Arial" w:hAnsi="Arial" w:cs="Arial"/>
          <w:lang w:val="ga-IE"/>
        </w:rPr>
        <w:t xml:space="preserve">□ </w:t>
      </w:r>
      <w:r w:rsidR="00DE70B4" w:rsidRPr="00273B77">
        <w:rPr>
          <w:rFonts w:ascii="Arial" w:hAnsi="Arial" w:cs="Arial"/>
          <w:lang w:val="ga-IE"/>
        </w:rPr>
        <w:t>seirbhísí cumarsáide (rochtain idirlín/fóin, seirbhís poist)</w:t>
      </w:r>
    </w:p>
    <w:p w14:paraId="4D612DF8" w14:textId="00EB3783" w:rsidR="006703A7" w:rsidRPr="00273B77" w:rsidRDefault="006703A7" w:rsidP="006703A7">
      <w:pPr>
        <w:pStyle w:val="NoSpacing"/>
        <w:rPr>
          <w:rFonts w:ascii="Arial" w:hAnsi="Arial" w:cs="Arial"/>
          <w:lang w:val="ga-IE"/>
        </w:rPr>
      </w:pPr>
      <w:r w:rsidRPr="00273B77">
        <w:rPr>
          <w:rFonts w:ascii="Arial" w:hAnsi="Arial" w:cs="Arial"/>
          <w:lang w:val="ga-IE"/>
        </w:rPr>
        <w:t xml:space="preserve">□ </w:t>
      </w:r>
      <w:r w:rsidR="00D66ECA" w:rsidRPr="00273B77">
        <w:rPr>
          <w:rFonts w:ascii="Arial" w:hAnsi="Arial" w:cs="Arial"/>
          <w:lang w:val="ga-IE"/>
        </w:rPr>
        <w:t>bunscoileanna agus iar-bhunscoileanna inrochtana</w:t>
      </w:r>
    </w:p>
    <w:p w14:paraId="242D70B7" w14:textId="1C005F7E" w:rsidR="006703A7" w:rsidRPr="00273B77" w:rsidRDefault="006703A7" w:rsidP="006703A7">
      <w:pPr>
        <w:pStyle w:val="NoSpacing"/>
        <w:rPr>
          <w:rFonts w:ascii="Arial" w:hAnsi="Arial" w:cs="Arial"/>
          <w:lang w:val="ga-IE"/>
        </w:rPr>
      </w:pPr>
      <w:r w:rsidRPr="00273B77">
        <w:rPr>
          <w:rFonts w:ascii="Arial" w:hAnsi="Arial" w:cs="Arial"/>
          <w:lang w:val="ga-IE"/>
        </w:rPr>
        <w:t xml:space="preserve">□ </w:t>
      </w:r>
      <w:r w:rsidR="001C5641" w:rsidRPr="00273B77">
        <w:rPr>
          <w:rFonts w:ascii="Arial" w:hAnsi="Arial" w:cs="Arial"/>
          <w:lang w:val="ga-IE"/>
        </w:rPr>
        <w:t>breisoideachas agus oiliúint inrochtana</w:t>
      </w:r>
    </w:p>
    <w:p w14:paraId="7E49EC5A" w14:textId="26A722F1" w:rsidR="006703A7" w:rsidRPr="00273B77" w:rsidRDefault="006703A7" w:rsidP="006703A7">
      <w:pPr>
        <w:pStyle w:val="NoSpacing"/>
        <w:rPr>
          <w:rFonts w:ascii="Arial" w:hAnsi="Arial" w:cs="Arial"/>
          <w:lang w:val="ga-IE"/>
        </w:rPr>
      </w:pPr>
      <w:r w:rsidRPr="00273B77">
        <w:rPr>
          <w:rFonts w:ascii="Arial" w:hAnsi="Arial" w:cs="Arial"/>
          <w:lang w:val="ga-IE"/>
        </w:rPr>
        <w:t xml:space="preserve">□ </w:t>
      </w:r>
      <w:r w:rsidR="00A54179" w:rsidRPr="00273B77">
        <w:rPr>
          <w:rFonts w:ascii="Arial" w:hAnsi="Arial" w:cs="Arial"/>
          <w:lang w:val="ga-IE"/>
        </w:rPr>
        <w:t xml:space="preserve">seirbhísí gnó agus an geilleagar miondíola </w:t>
      </w:r>
    </w:p>
    <w:p w14:paraId="74FD2AA9" w14:textId="1A4BD11C" w:rsidR="006703A7" w:rsidRPr="00273B77" w:rsidRDefault="006703A7" w:rsidP="006703A7">
      <w:pPr>
        <w:pStyle w:val="NoSpacing"/>
        <w:rPr>
          <w:rFonts w:ascii="Arial" w:hAnsi="Arial" w:cs="Arial"/>
          <w:lang w:val="ga-IE"/>
        </w:rPr>
      </w:pPr>
      <w:r w:rsidRPr="00273B77">
        <w:rPr>
          <w:rFonts w:ascii="Arial" w:hAnsi="Arial" w:cs="Arial"/>
          <w:lang w:val="ga-IE"/>
        </w:rPr>
        <w:t xml:space="preserve">□ </w:t>
      </w:r>
      <w:r w:rsidR="005B09C6" w:rsidRPr="00273B77">
        <w:rPr>
          <w:rFonts w:ascii="Arial" w:hAnsi="Arial" w:cs="Arial"/>
          <w:lang w:val="ga-IE"/>
        </w:rPr>
        <w:t>obair ar ardchaighdeán</w:t>
      </w:r>
    </w:p>
    <w:p w14:paraId="2F5A79E0" w14:textId="253850C0" w:rsidR="006703A7" w:rsidRPr="00273B77" w:rsidRDefault="006703A7" w:rsidP="006703A7">
      <w:pPr>
        <w:pStyle w:val="NoSpacing"/>
        <w:rPr>
          <w:rFonts w:ascii="Arial" w:hAnsi="Arial" w:cs="Arial"/>
          <w:lang w:val="ga-IE"/>
        </w:rPr>
      </w:pPr>
      <w:r w:rsidRPr="00273B77">
        <w:rPr>
          <w:rFonts w:ascii="Arial" w:hAnsi="Arial" w:cs="Arial"/>
          <w:lang w:val="ga-IE"/>
        </w:rPr>
        <w:t xml:space="preserve">□ </w:t>
      </w:r>
      <w:r w:rsidR="006734EB" w:rsidRPr="00273B77">
        <w:rPr>
          <w:rFonts w:ascii="Arial" w:hAnsi="Arial" w:cs="Arial"/>
          <w:lang w:val="ga-IE"/>
        </w:rPr>
        <w:t>tithíocht inrochtana</w:t>
      </w:r>
    </w:p>
    <w:p w14:paraId="3D02502E" w14:textId="0A0E361C" w:rsidR="006703A7" w:rsidRPr="00273B77" w:rsidRDefault="006703A7" w:rsidP="006703A7">
      <w:pPr>
        <w:pStyle w:val="NoSpacing"/>
        <w:rPr>
          <w:rFonts w:ascii="Arial" w:hAnsi="Arial" w:cs="Arial"/>
          <w:lang w:val="ga-IE"/>
        </w:rPr>
      </w:pPr>
      <w:r w:rsidRPr="00273B77">
        <w:rPr>
          <w:rFonts w:ascii="Arial" w:hAnsi="Arial" w:cs="Arial"/>
          <w:lang w:val="ga-IE"/>
        </w:rPr>
        <w:t xml:space="preserve">□ </w:t>
      </w:r>
      <w:r w:rsidR="00106FDA" w:rsidRPr="00273B77">
        <w:rPr>
          <w:rFonts w:ascii="Arial" w:hAnsi="Arial" w:cs="Arial"/>
          <w:lang w:val="ga-IE"/>
        </w:rPr>
        <w:t>gnáthóga fiadhúlra nádúrtha</w:t>
      </w:r>
    </w:p>
    <w:p w14:paraId="1CCACB55" w14:textId="20AC837A" w:rsidR="006703A7" w:rsidRPr="00273B77" w:rsidRDefault="006703A7" w:rsidP="006703A7">
      <w:pPr>
        <w:pStyle w:val="NoSpacing"/>
        <w:rPr>
          <w:rFonts w:ascii="Arial" w:hAnsi="Arial" w:cs="Arial"/>
          <w:lang w:val="ga-IE"/>
        </w:rPr>
      </w:pPr>
      <w:r w:rsidRPr="00273B77">
        <w:rPr>
          <w:rFonts w:ascii="Arial" w:hAnsi="Arial" w:cs="Arial"/>
          <w:lang w:val="ga-IE"/>
        </w:rPr>
        <w:t xml:space="preserve">□ </w:t>
      </w:r>
      <w:r w:rsidR="009436E3" w:rsidRPr="00273B77">
        <w:rPr>
          <w:rFonts w:ascii="Arial" w:hAnsi="Arial" w:cs="Arial"/>
          <w:lang w:val="ga-IE"/>
        </w:rPr>
        <w:t>daonlathas agus riail an dlí</w:t>
      </w:r>
    </w:p>
    <w:p w14:paraId="2AE72E75" w14:textId="77777777" w:rsidR="006703A7" w:rsidRPr="00273B77" w:rsidRDefault="006703A7" w:rsidP="006703A7">
      <w:pPr>
        <w:rPr>
          <w:rFonts w:ascii="Arial" w:hAnsi="Arial" w:cs="Arial"/>
          <w:b/>
          <w:bCs/>
        </w:rPr>
      </w:pPr>
    </w:p>
    <w:p w14:paraId="65F94645" w14:textId="464409B5" w:rsidR="004865CB" w:rsidRPr="00273B77" w:rsidRDefault="004865CB" w:rsidP="004865CB">
      <w:pPr>
        <w:pStyle w:val="NoSpacing"/>
        <w:numPr>
          <w:ilvl w:val="0"/>
          <w:numId w:val="1"/>
        </w:numPr>
        <w:rPr>
          <w:rFonts w:ascii="Arial" w:hAnsi="Arial" w:cs="Arial"/>
          <w:b/>
          <w:bCs/>
          <w:lang w:val="ga-IE"/>
        </w:rPr>
      </w:pPr>
      <w:r w:rsidRPr="00273B77">
        <w:rPr>
          <w:rFonts w:ascii="Arial" w:hAnsi="Arial" w:cs="Arial"/>
          <w:b/>
          <w:bCs/>
          <w:lang w:val="ga-IE"/>
        </w:rPr>
        <w:t>Tionchar a fhiosrú</w:t>
      </w:r>
    </w:p>
    <w:p w14:paraId="5794679D" w14:textId="77777777" w:rsidR="000C5D67" w:rsidRPr="00273B77" w:rsidRDefault="000C5D67" w:rsidP="000C5D67">
      <w:r w:rsidRPr="00273B77">
        <w:t>Cad iad na tionchair dhearfacha a bhíonn ag na gnéithe seo den fhorbairt (daonna agus comhshaoil)?</w:t>
      </w:r>
    </w:p>
    <w:p w14:paraId="6E1D7DF2" w14:textId="77777777" w:rsidR="006703A7" w:rsidRPr="00273B77" w:rsidRDefault="006703A7" w:rsidP="006703A7">
      <w:pPr>
        <w:rPr>
          <w:rFonts w:ascii="Arial" w:hAnsi="Arial" w:cs="Arial"/>
        </w:rPr>
      </w:pPr>
      <w:r w:rsidRPr="00273B77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79F4596" w14:textId="77777777" w:rsidR="00861BEB" w:rsidRPr="00273B77" w:rsidRDefault="00861BEB" w:rsidP="00861BEB">
      <w:r w:rsidRPr="00273B77">
        <w:t>Cad iad na tionchair dhiúltacha a bhíonn ag na gnéithe seo den fhorbairt (daonna agus comhshaoil)?</w:t>
      </w:r>
    </w:p>
    <w:p w14:paraId="45AAF5D2" w14:textId="77777777" w:rsidR="006703A7" w:rsidRPr="00273B77" w:rsidRDefault="006703A7" w:rsidP="006703A7">
      <w:pPr>
        <w:rPr>
          <w:rFonts w:ascii="Arial" w:hAnsi="Arial" w:cs="Arial"/>
        </w:rPr>
      </w:pPr>
      <w:r w:rsidRPr="00273B77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AA55287" w14:textId="77777777" w:rsidR="006703A7" w:rsidRPr="00273B77" w:rsidRDefault="006703A7" w:rsidP="006703A7">
      <w:pPr>
        <w:rPr>
          <w:rFonts w:ascii="Arial" w:hAnsi="Arial" w:cs="Arial"/>
        </w:rPr>
      </w:pPr>
    </w:p>
    <w:p w14:paraId="386DDFA9" w14:textId="77777777" w:rsidR="006703A7" w:rsidRPr="00273B77" w:rsidRDefault="006703A7" w:rsidP="006703A7">
      <w:pPr>
        <w:rPr>
          <w:rFonts w:ascii="Arial" w:hAnsi="Arial" w:cs="Arial"/>
        </w:rPr>
      </w:pPr>
    </w:p>
    <w:p w14:paraId="6A2A219F" w14:textId="13730010" w:rsidR="006703A7" w:rsidRPr="00273B77" w:rsidRDefault="0026052C" w:rsidP="006703A7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</w:rPr>
      </w:pPr>
      <w:r w:rsidRPr="00273B77">
        <w:rPr>
          <w:rFonts w:ascii="Arial" w:hAnsi="Arial" w:cs="Arial"/>
          <w:b/>
          <w:bCs/>
        </w:rPr>
        <w:lastRenderedPageBreak/>
        <w:t>Mapáil tionchair forbartha</w:t>
      </w:r>
      <w:r w:rsidR="006703A7" w:rsidRPr="00273B77">
        <w:rPr>
          <w:rFonts w:ascii="Arial" w:hAnsi="Arial" w:cs="Arial"/>
          <w:b/>
          <w:bCs/>
        </w:rPr>
        <w:t xml:space="preserve"> </w:t>
      </w:r>
    </w:p>
    <w:p w14:paraId="30C115E6" w14:textId="77777777" w:rsidR="00772469" w:rsidRPr="00273B77" w:rsidRDefault="00772469" w:rsidP="00772469">
      <w:pPr>
        <w:ind w:left="360"/>
      </w:pPr>
      <w:r w:rsidRPr="00273B77">
        <w:t xml:space="preserve">Tarraing léarscáil de do cheantar áitiúil agus sainaithin gnéithe den fhorbairt (bóithre, bealaí bus, tithíocht, seirbhísí, srl.). Bain úsáid as uimhreacha chun a dtábhacht a rangú i dtaca le  do  chaighdeán saoil, agus códú de réir dathanna (aibhsitheoir, pinn dhaite, srl.) chun tionchair dhiúltacha fhéideartha a nótáil. </w:t>
      </w:r>
    </w:p>
    <w:p w14:paraId="612EFC4A" w14:textId="5F91D8F9" w:rsidR="002931CE" w:rsidRPr="00655739" w:rsidRDefault="006703A7">
      <w:pPr>
        <w:rPr>
          <w:rFonts w:ascii="Arial" w:hAnsi="Arial" w:cs="Arial"/>
        </w:rPr>
      </w:pPr>
      <w:r w:rsidRPr="00273B77">
        <w:rPr>
          <w:rFonts w:ascii="Arial" w:hAnsi="Arial" w:cs="Arial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D496985" wp14:editId="64620A3A">
                <wp:simplePos x="0" y="0"/>
                <wp:positionH relativeFrom="margin">
                  <wp:align>left</wp:align>
                </wp:positionH>
                <wp:positionV relativeFrom="paragraph">
                  <wp:posOffset>436245</wp:posOffset>
                </wp:positionV>
                <wp:extent cx="5613400" cy="7011035"/>
                <wp:effectExtent l="0" t="0" r="25400" b="1841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3400" cy="701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A37C7C" w14:textId="77777777" w:rsidR="006703A7" w:rsidRPr="00273B77" w:rsidRDefault="006703A7" w:rsidP="006703A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49698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34.35pt;width:442pt;height:552.0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">
                <v:textbox>
                  <w:txbxContent>
                    <w:p w14:paraId="25A37C7C" w14:textId="77777777" w:rsidR="006703A7" w:rsidRPr="00273B77" w:rsidRDefault="006703A7" w:rsidP="006703A7"/>
                  </w:txbxContent>
                </v:textbox>
                <w10:wrap type="square" anchorx="margin"/>
              </v:shape>
            </w:pict>
          </mc:Fallback>
        </mc:AlternateContent>
      </w:r>
    </w:p>
    <w:sectPr w:rsidR="002931CE" w:rsidRPr="00655739" w:rsidSect="006703A7">
      <w:pgSz w:w="11906" w:h="16838"/>
      <w:pgMar w:top="1440" w:right="1440" w:bottom="1440" w:left="1440" w:header="708" w:footer="708" w:gutter="0"/>
      <w:pgBorders w:offsetFrom="page">
        <w:top w:val="single" w:sz="24" w:space="24" w:color="156082"/>
        <w:left w:val="single" w:sz="24" w:space="24" w:color="156082"/>
        <w:bottom w:val="single" w:sz="24" w:space="24" w:color="156082"/>
        <w:right w:val="single" w:sz="24" w:space="24" w:color="15608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112C76"/>
    <w:multiLevelType w:val="hybridMultilevel"/>
    <w:tmpl w:val="EA7AF97A"/>
    <w:lvl w:ilvl="0" w:tplc="263632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AB4AC2"/>
    <w:multiLevelType w:val="hybridMultilevel"/>
    <w:tmpl w:val="60FE8926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2807070">
    <w:abstractNumId w:val="1"/>
  </w:num>
  <w:num w:numId="2" w16cid:durableId="21051794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3A7"/>
    <w:rsid w:val="00006FEF"/>
    <w:rsid w:val="000C5D67"/>
    <w:rsid w:val="00106FDA"/>
    <w:rsid w:val="001279D0"/>
    <w:rsid w:val="001C5641"/>
    <w:rsid w:val="0026052C"/>
    <w:rsid w:val="00273B77"/>
    <w:rsid w:val="002931CE"/>
    <w:rsid w:val="0030649E"/>
    <w:rsid w:val="003507F2"/>
    <w:rsid w:val="004865CB"/>
    <w:rsid w:val="004A2B09"/>
    <w:rsid w:val="0055115C"/>
    <w:rsid w:val="005843D7"/>
    <w:rsid w:val="005B09C6"/>
    <w:rsid w:val="00655739"/>
    <w:rsid w:val="006703A7"/>
    <w:rsid w:val="006734EB"/>
    <w:rsid w:val="006F21EB"/>
    <w:rsid w:val="0071560C"/>
    <w:rsid w:val="0072434F"/>
    <w:rsid w:val="00772469"/>
    <w:rsid w:val="00853B59"/>
    <w:rsid w:val="00861BEB"/>
    <w:rsid w:val="009436E3"/>
    <w:rsid w:val="00A47012"/>
    <w:rsid w:val="00A54179"/>
    <w:rsid w:val="00BD19D8"/>
    <w:rsid w:val="00BF14EB"/>
    <w:rsid w:val="00D66ECA"/>
    <w:rsid w:val="00DA3321"/>
    <w:rsid w:val="00DE7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281142"/>
  <w15:chartTrackingRefBased/>
  <w15:docId w15:val="{722DD156-95B6-4AEA-9C12-B6DA6B5E4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03A7"/>
    <w:rPr>
      <w:lang w:val="ga-I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703A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703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703A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703A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703A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703A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703A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703A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703A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703A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703A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703A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703A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703A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703A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703A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703A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703A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703A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703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703A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703A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703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703A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703A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703A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703A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703A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703A7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6703A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118df6-90a7-477b-8a70-d531c4166859" xsi:nil="true"/>
    <lcf76f155ced4ddcb4097134ff3c332f xmlns="2e39f1dd-b3cf-4b3f-bdaf-59e25e3c43f5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4" ma:contentTypeDescription="Create a new document." ma:contentTypeScope="" ma:versionID="e9051397c9cd87d685b103c9cd204c7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5274ad1c849439b5a223656cfbad980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CBA3A36-AF2C-4C21-935F-9C448EF3A166}">
  <ds:schemaRefs>
    <ds:schemaRef ds:uri="http://schemas.microsoft.com/office/2006/metadata/properties"/>
    <ds:schemaRef ds:uri="http://schemas.microsoft.com/office/infopath/2007/PartnerControls"/>
    <ds:schemaRef ds:uri="71118df6-90a7-477b-8a70-d531c4166859"/>
    <ds:schemaRef ds:uri="2e39f1dd-b3cf-4b3f-bdaf-59e25e3c43f5"/>
  </ds:schemaRefs>
</ds:datastoreItem>
</file>

<file path=customXml/itemProps2.xml><?xml version="1.0" encoding="utf-8"?>
<ds:datastoreItem xmlns:ds="http://schemas.openxmlformats.org/officeDocument/2006/customXml" ds:itemID="{F16331E0-B5BA-471F-ACA3-5C230A2559C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4CB6348-DE25-4A02-A9ED-FD99C3D6D2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39f1dd-b3cf-4b3f-bdaf-59e25e3c43f5"/>
    <ds:schemaRef ds:uri="71118df6-90a7-477b-8a70-d531c41668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311</Words>
  <Characters>1777</Characters>
  <Application>Microsoft Office Word</Application>
  <DocSecurity>0</DocSecurity>
  <Lines>14</Lines>
  <Paragraphs>4</Paragraphs>
  <ScaleCrop>false</ScaleCrop>
  <Company/>
  <LinksUpToDate>false</LinksUpToDate>
  <CharactersWithSpaces>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Dooley</dc:creator>
  <cp:keywords/>
  <dc:description/>
  <cp:lastModifiedBy>Peter Keane</cp:lastModifiedBy>
  <cp:revision>28</cp:revision>
  <dcterms:created xsi:type="dcterms:W3CDTF">2025-03-10T14:52:00Z</dcterms:created>
  <dcterms:modified xsi:type="dcterms:W3CDTF">2025-03-11T11:13:00Z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  <property fmtid="{D5CDD505-2E9C-101B-9397-08002B2CF9AE}" pid="3" name="MediaServiceImageTags">
    <vt:lpwstr/>
  </property>
</Properties>
</file>