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683186" w:rsidRPr="00D01B42" w14:paraId="2082E664" w14:textId="77777777" w:rsidTr="009A226C">
        <w:trPr>
          <w:trHeight w:val="645"/>
        </w:trPr>
        <w:tc>
          <w:tcPr>
            <w:tcW w:w="10768" w:type="dxa"/>
            <w:gridSpan w:val="2"/>
            <w:shd w:val="clear" w:color="auto" w:fill="64A0B3"/>
            <w:vAlign w:val="center"/>
          </w:tcPr>
          <w:p w14:paraId="56F323DA" w14:textId="0284426B" w:rsidR="00683186" w:rsidRPr="00D01B42" w:rsidRDefault="00000000" w:rsidP="009A226C">
            <w:pPr>
              <w:spacing w:before="240"/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  <w:sdt>
              <w:sdtPr>
                <w:rPr>
                  <w:rFonts w:cs="Arial"/>
                  <w:b/>
                  <w:color w:val="002060"/>
                  <w:sz w:val="40"/>
                  <w:szCs w:val="40"/>
                </w:rPr>
                <w:alias w:val="Click here to enter Unit of Learning Title"/>
                <w:tag w:val="Click here to enter Unit of Learning Title"/>
                <w:id w:val="-1799668593"/>
                <w:placeholder>
                  <w:docPart w:val="888AECBDE3C246FD9A0F4F6AA85F51A9"/>
                </w:placeholder>
              </w:sdtPr>
              <w:sdtEndPr>
                <w:rPr>
                  <w:color w:val="FFFFFF" w:themeColor="background1"/>
                  <w:sz w:val="32"/>
                  <w:szCs w:val="32"/>
                </w:rPr>
              </w:sdtEndPr>
              <w:sdtContent>
                <w:r w:rsidR="00683186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>Clic</w:t>
                </w:r>
                <w:r w:rsidR="00E13026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>k</w:t>
                </w:r>
                <w:r w:rsidR="00683186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 xml:space="preserve"> here to enter</w:t>
                </w:r>
                <w:r w:rsidR="00931E41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 xml:space="preserve"> </w:t>
                </w:r>
                <w:r w:rsidR="00781022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>Unit of Learning</w:t>
                </w:r>
                <w:r w:rsidR="00931E41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 xml:space="preserve"> </w:t>
                </w:r>
                <w:r w:rsidR="00683186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>Title</w:t>
                </w:r>
              </w:sdtContent>
            </w:sdt>
          </w:p>
          <w:p w14:paraId="16BEA604" w14:textId="77777777" w:rsidR="00683186" w:rsidRPr="00D01B42" w:rsidRDefault="00683186" w:rsidP="009A226C">
            <w:pPr>
              <w:jc w:val="center"/>
              <w:rPr>
                <w:rFonts w:cs="Arial"/>
                <w:b/>
                <w:sz w:val="24"/>
              </w:rPr>
            </w:pPr>
          </w:p>
          <w:p w14:paraId="48B345A0" w14:textId="2CAD7DC4" w:rsidR="009E2A1F" w:rsidRPr="00D01B42" w:rsidRDefault="009E2A1F" w:rsidP="009A226C">
            <w:pPr>
              <w:ind w:left="720" w:hanging="360"/>
              <w:jc w:val="center"/>
              <w:rPr>
                <w:rFonts w:cs="Arial"/>
              </w:rPr>
            </w:pPr>
          </w:p>
        </w:tc>
      </w:tr>
      <w:tr w:rsidR="009E1E67" w:rsidRPr="009E1E67" w14:paraId="3D449914" w14:textId="77777777" w:rsidTr="00D01B42">
        <w:trPr>
          <w:trHeight w:val="1932"/>
        </w:trPr>
        <w:tc>
          <w:tcPr>
            <w:tcW w:w="5384" w:type="dxa"/>
            <w:shd w:val="clear" w:color="auto" w:fill="D9D9D9" w:themeFill="background1" w:themeFillShade="D9"/>
          </w:tcPr>
          <w:p w14:paraId="58CD46F2" w14:textId="6899D724" w:rsidR="007E3BCB" w:rsidRPr="009E1E67" w:rsidRDefault="007E3BCB">
            <w:pPr>
              <w:rPr>
                <w:rFonts w:cs="Arial"/>
                <w:b/>
                <w:color w:val="auto"/>
                <w:sz w:val="28"/>
                <w:szCs w:val="28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  <w:u w:val="single"/>
              </w:rPr>
              <w:t>Prior Knowledge:</w:t>
            </w:r>
            <w:r w:rsidR="00592FD3"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 </w:t>
            </w:r>
            <w:r w:rsidR="00592FD3" w:rsidRPr="009E1E67">
              <w:rPr>
                <w:rFonts w:cs="Arial"/>
                <w:color w:val="auto"/>
              </w:rPr>
              <w:t>(Learning Outcomes previously covered that support the learning)</w:t>
            </w:r>
          </w:p>
          <w:p w14:paraId="562789BB" w14:textId="741E9281" w:rsidR="007E3BCB" w:rsidRPr="009E1E67" w:rsidRDefault="007E3BCB">
            <w:pPr>
              <w:rPr>
                <w:rFonts w:cs="Arial"/>
                <w:b/>
                <w:color w:val="auto"/>
                <w:sz w:val="24"/>
                <w:u w:val="single"/>
              </w:rPr>
            </w:pPr>
          </w:p>
          <w:p w14:paraId="2B278501" w14:textId="6B6A89C9" w:rsidR="00F20BFF" w:rsidRPr="009E1E67" w:rsidRDefault="00495F91">
            <w:pPr>
              <w:rPr>
                <w:rFonts w:cs="Arial"/>
                <w:b/>
                <w:color w:val="auto"/>
                <w:sz w:val="24"/>
                <w:u w:val="single"/>
              </w:rPr>
            </w:pPr>
            <w:sdt>
              <w:sdtPr>
                <w:rPr>
                  <w:rFonts w:cs="Arial"/>
                  <w:color w:val="auto"/>
                  <w:sz w:val="24"/>
                </w:rPr>
                <w:alias w:val="Select a Learning Outcome from Strand 1, 2 or 3"/>
                <w:tag w:val="Select a Learning Outcome"/>
                <w:id w:val="158432989"/>
                <w:placeholder>
                  <w:docPart w:val="C05BE618336C4C92AE07827EBDF55F37"/>
                </w:placeholder>
                <w15:color w:val="C0C0C0"/>
                <w:dropDownList>
                  <w:listItem w:displayText="Click here to select a Learning Outcome" w:value="Click here to select a Learning Outcome"/>
                  <w:listItem w:displayText="O1 - Know and use the conventions of oral language interaction, in a variety of contexts, including" w:value="O1 - Know and use the conventions of oral language interaction, in a variety of contexts, including"/>
                  <w:listItem w:displayText="O2 - Engage actively and responsively within class groups in order to listen to or recount" w:value="O2 - Engage actively and responsively within class groups in order to listen to or recount"/>
                  <w:listItem w:displayText="O3 - Engage in extended and constructive discussion of their own and other students’ work" w:value="O3 - Engage in extended and constructive discussion of their own and other students’ work"/>
                  <w:listItem w:displayText="O4 - Listen actively in order to get the gist of an account or presentation noting its main points and" w:value="O4 - Listen actively in order to get the gist of an account or presentation noting its main points and"/>
                  <w:listItem w:displayText="O5 - Deliver a short oral text, alone and/or in collaboration with others, using appropriate language," w:value="O5 - Deliver a short oral text, alone and/or in collaboration with others, using appropriate language,"/>
                  <w:listItem w:displayText="O6 - Learn from and evaluate models of oral language use to enrich their own oral language" w:value="O6 - Learn from and evaluate models of oral language use to enrich their own oral language"/>
                  <w:listItem w:displayText="O7 - Choose appropriate language, style and visual content for specific audiences and chosen" w:value="O7 - Choose appropriate language, style and visual content for specific audiences and chosen"/>
                  <w:listItem w:displayText="O8 - Listen actively in order to interpret meaning, compare, evaluate effectiveness of, and respond" w:value="O8 - Listen actively in order to interpret meaning, compare, evaluate effectiveness of, and respond"/>
                  <w:listItem w:displayText="O9 - Apply what they have learned about the effectiveness of spoken texts to their own use of oral" w:value="O9 - Apply what they have learned about the effectiveness of spoken texts to their own use of oral"/>
                  <w:listItem w:displayText="O10 - Collaborate with others in order to explore and discuss understandings of spoken texts by" w:value="O10 - Collaborate with others in order to explore and discuss understandings of spoken texts by"/>
                  <w:listItem w:displayText="O11 - Engage with the world of oral language use as a pleasurable and purposeful activity " w:value="O11 - Engage with the world of oral language use as a pleasurable and purposeful activity "/>
                  <w:listItem w:displayText="O12 - Demonstrate how register, including grammar, text structure and word choice, varies with" w:value="O12 - Demonstrate how register, including grammar, text structure and word choice, varies with"/>
                  <w:listItem w:displayText="O13 - Develop their spoken language proficiency by experimenting with word choice, being creative" w:value="O13 - Develop their spoken language proficiency by experimenting with word choice, being creative"/>
                  <w:listItem w:displayText="R1 - Read texts with fluency, understanding and competence, decoding groups of words/phrases" w:value="R1 - Read texts with fluency, understanding and competence, decoding groups of words/phrases"/>
                  <w:listItem w:displayText="R2 - Read for a variety of purposes: learning, pleasure, research, comparison" w:value="R2 - Read for a variety of purposes: learning, pleasure, research, comparison"/>
                  <w:listItem w:displayText="R3 - Use a wide range of reading comprehension strategies appropriate to texts, including digital" w:value="R3 - Use a wide range of reading comprehension strategies appropriate to texts, including digital"/>
                  <w:listItem w:displayText="R4 - Use an appropriate critical vocabulary while responding to literary texts" w:value="R4 - Use an appropriate critical vocabulary while responding to literary texts"/>
                  <w:listItem w:displayText="R5 - Engage in sustained private reading as a pleasurable and purposeful activity, applying what" w:value="R5 - Engage in sustained private reading as a pleasurable and purposeful activity, applying what"/>
                  <w:listItem w:displayText="R6 - Read their texts for understanding and appreciation of character, setting, story and action: to" w:value="R6 - Read their texts for understanding and appreciation of character, setting, story and action: to"/>
                  <w:listItem w:displayText="R7 - Select key moments from their texts and give thoughtful value judgements on the main" w:value="R7 - Select key moments from their texts and give thoughtful value judgements on the main"/>
                  <w:listItem w:displayText="R8 - Read their texts to understand and appreciate language enrichment by examining an author’s" w:value="R8 - Read their texts to understand and appreciate language enrichment by examining an author’s"/>
                  <w:listItem w:displayText="R9 - Identify, appreciate and compare the ways in which different literary, digital and visual genres" w:value="R9 - Identify, appreciate and compare the ways in which different literary, digital and visual genres"/>
                  <w:listItem w:displayText="R10 - Know how to use language resources (e.g. dictionary, thesaurus and online resources) in order" w:value="R10 - Know how to use language resources (e.g. dictionary, thesaurus and online resources) in order"/>
                  <w:listItem w:displayText="R11 - Identify and comment on features of English at word and sentence level using appropriate" w:value="R11 - Identify and comment on features of English at word and sentence level using appropriate"/>
                  <w:listItem w:displayText="R12 - Understand how word choice, syntax, grammar and text structure may vary with context and" w:value="R12 - Understand how word choice, syntax, grammar and text structure may vary with context and"/>
                  <w:listItem w:displayText="R13 - Appreciate a variety of registers and understand their use in the written context" w:value="R13 - Appreciate a variety of registers and understand their use in the written context"/>
                  <w:listItem w:displayText="W1 - Demonstrate their understanding that there is a clear purpose for all writing activities and be" w:value="W1 - Demonstrate their understanding that there is a clear purpose for all writing activities and be"/>
                  <w:listItem w:displayText="W2 - Discuss their own and other students’ written work constructively and with clear purpose" w:value="W2 - Discuss their own and other students’ written work constructively and with clear purpose"/>
                  <w:listItem w:displayText="W3 - Write for a variety of purposes, for example to analyse, evaluate, imagine, explore, engage," w:value="W3 - Write for a variety of purposes, for example to analyse, evaluate, imagine, explore, engage,"/>
                  <w:listItem w:displayText="W4 - Write competently in a range of text forms, for example letter, report, multi-modal text, review," w:value="W4 - Write competently in a range of text forms, for example letter, report, multi-modal text, review,"/>
                  <w:listItem w:displayText="W5 - Engage with and learn from models of oral and written language use to enrich their own" w:value="W5 - Engage with and learn from models of oral and written language use to enrich their own"/>
                  <w:listItem w:displayText="W6 - Use editing skills continuously during the writing process to enhance meaning and impact:" w:value="W6 - Use editing skills continuously during the writing process to enhance meaning and impact:"/>
                  <w:listItem w:displayText="W7 - Respond imaginatively in writing to their texts showing a critical appreciation of language," w:value="W7 - Respond imaginatively in writing to their texts showing a critical appreciation of language,"/>
                  <w:listItem w:displayText="W8 - Write about the effectiveness of key moments from their texts commenting on characters, key" w:value="W8 - Write about the effectiveness of key moments from their texts commenting on characters, key"/>
                  <w:listItem w:displayText="W9 - Engage in the writing process as a private, pleasurable and purposeful activity and using a" w:value="W9 - Engage in the writing process as a private, pleasurable and purposeful activity and using a"/>
                  <w:listItem w:displayText="W10 - Use and apply their knowledge of language structures, for example sentence structure," w:value="W10 - Use and apply their knowledge of language structures, for example sentence structure,"/>
                  <w:listItem w:displayText="W11 - Use language conventions appropriately, especially punctuation and spelling, to aid meaning" w:value="W11 - Use language conventions appropriately, especially punctuation and spelling, to aid meaning"/>
                  <w:listItem w:displayText="W12 - Demonstrate an understanding of how syntax, grammar, text structure and word choice may" w:value="W12 - Demonstrate an understanding of how syntax, grammar, text structure and word choice may"/>
                  <w:listItem w:displayText="W13 - Evaluate their own writing proficiency and seek remedies for those aspects of their writing" w:value="W13 - Evaluate their own writing proficiency and seek remedies for those aspects of their writing"/>
                </w:dropDownList>
              </w:sdtPr>
              <w:sdtContent>
                <w:r w:rsidRPr="009E1E67">
                  <w:rPr>
                    <w:rFonts w:cs="Arial"/>
                    <w:color w:val="auto"/>
                    <w:sz w:val="24"/>
                  </w:rPr>
                  <w:t>Click here to select a Learning Outcome</w:t>
                </w:r>
              </w:sdtContent>
            </w:sdt>
          </w:p>
          <w:p w14:paraId="199AC6CE" w14:textId="3E6F1374" w:rsidR="00EF68FA" w:rsidRPr="009E1E67" w:rsidRDefault="00495F91" w:rsidP="007E3BCB">
            <w:pPr>
              <w:spacing w:line="276" w:lineRule="auto"/>
              <w:rPr>
                <w:rFonts w:cs="Arial"/>
                <w:color w:val="auto"/>
                <w:sz w:val="24"/>
              </w:rPr>
            </w:pPr>
            <w:sdt>
              <w:sdtPr>
                <w:rPr>
                  <w:rFonts w:cs="Arial"/>
                  <w:color w:val="auto"/>
                  <w:sz w:val="24"/>
                </w:rPr>
                <w:alias w:val="Select a Learning Outcome from Strand 1, 2 or 3"/>
                <w:tag w:val="Select a Learning Outcome"/>
                <w:id w:val="-817800781"/>
                <w:placeholder>
                  <w:docPart w:val="2C188AAFF9274164A5F055F736E0FD86"/>
                </w:placeholder>
                <w15:color w:val="C0C0C0"/>
                <w:dropDownList>
                  <w:listItem w:displayText="Click here to select a Learning Outcome" w:value="Click here to select a Learning Outcome"/>
                  <w:listItem w:displayText="O1 - Know and use the conventions of oral language interaction, in a variety of contexts, including" w:value="O1 - Know and use the conventions of oral language interaction, in a variety of contexts, including"/>
                  <w:listItem w:displayText="O2 - Engage actively and responsively within class groups in order to listen to or recount" w:value="O2 - Engage actively and responsively within class groups in order to listen to or recount"/>
                  <w:listItem w:displayText="O3 - Engage in extended and constructive discussion of their own and other students’ work" w:value="O3 - Engage in extended and constructive discussion of their own and other students’ work"/>
                  <w:listItem w:displayText="O4 - Listen actively in order to get the gist of an account or presentation noting its main points and" w:value="O4 - Listen actively in order to get the gist of an account or presentation noting its main points and"/>
                  <w:listItem w:displayText="O5 - Deliver a short oral text, alone and/or in collaboration with others, using appropriate language," w:value="O5 - Deliver a short oral text, alone and/or in collaboration with others, using appropriate language,"/>
                  <w:listItem w:displayText="O6 - Learn from and evaluate models of oral language use to enrich their own oral language" w:value="O6 - Learn from and evaluate models of oral language use to enrich their own oral language"/>
                  <w:listItem w:displayText="O7 - Choose appropriate language, style and visual content for specific audiences and chosen" w:value="O7 - Choose appropriate language, style and visual content for specific audiences and chosen"/>
                  <w:listItem w:displayText="O8 - Listen actively in order to interpret meaning, compare, evaluate effectiveness of, and respond" w:value="O8 - Listen actively in order to interpret meaning, compare, evaluate effectiveness of, and respond"/>
                  <w:listItem w:displayText="O9 - Apply what they have learned about the effectiveness of spoken texts to their own use of oral" w:value="O9 - Apply what they have learned about the effectiveness of spoken texts to their own use of oral"/>
                  <w:listItem w:displayText="O10 - Collaborate with others in order to explore and discuss understandings of spoken texts by" w:value="O10 - Collaborate with others in order to explore and discuss understandings of spoken texts by"/>
                  <w:listItem w:displayText="O11 - Engage with the world of oral language use as a pleasurable and purposeful activity " w:value="O11 - Engage with the world of oral language use as a pleasurable and purposeful activity "/>
                  <w:listItem w:displayText="O12 - Demonstrate how register, including grammar, text structure and word choice, varies with" w:value="O12 - Demonstrate how register, including grammar, text structure and word choice, varies with"/>
                  <w:listItem w:displayText="O13 - Develop their spoken language proficiency by experimenting with word choice, being creative" w:value="O13 - Develop their spoken language proficiency by experimenting with word choice, being creative"/>
                  <w:listItem w:displayText="R1 - Read texts with fluency, understanding and competence, decoding groups of words/phrases" w:value="R1 - Read texts with fluency, understanding and competence, decoding groups of words/phrases"/>
                  <w:listItem w:displayText="R2 - Read for a variety of purposes: learning, pleasure, research, comparison" w:value="R2 - Read for a variety of purposes: learning, pleasure, research, comparison"/>
                  <w:listItem w:displayText="R3 - Use a wide range of reading comprehension strategies appropriate to texts, including digital" w:value="R3 - Use a wide range of reading comprehension strategies appropriate to texts, including digital"/>
                  <w:listItem w:displayText="R4 - Use an appropriate critical vocabulary while responding to literary texts" w:value="R4 - Use an appropriate critical vocabulary while responding to literary texts"/>
                  <w:listItem w:displayText="R5 - Engage in sustained private reading as a pleasurable and purposeful activity, applying what" w:value="R5 - Engage in sustained private reading as a pleasurable and purposeful activity, applying what"/>
                  <w:listItem w:displayText="R6 - Read their texts for understanding and appreciation of character, setting, story and action: to" w:value="R6 - Read their texts for understanding and appreciation of character, setting, story and action: to"/>
                  <w:listItem w:displayText="R7 - Select key moments from their texts and give thoughtful value judgements on the main" w:value="R7 - Select key moments from their texts and give thoughtful value judgements on the main"/>
                  <w:listItem w:displayText="R8 - Read their texts to understand and appreciate language enrichment by examining an author’s" w:value="R8 - Read their texts to understand and appreciate language enrichment by examining an author’s"/>
                  <w:listItem w:displayText="R9 - Identify, appreciate and compare the ways in which different literary, digital and visual genres" w:value="R9 - Identify, appreciate and compare the ways in which different literary, digital and visual genres"/>
                  <w:listItem w:displayText="R10 - Know how to use language resources (e.g. dictionary, thesaurus and online resources) in order" w:value="R10 - Know how to use language resources (e.g. dictionary, thesaurus and online resources) in order"/>
                  <w:listItem w:displayText="R11 - Identify and comment on features of English at word and sentence level using appropriate" w:value="R11 - Identify and comment on features of English at word and sentence level using appropriate"/>
                  <w:listItem w:displayText="R12 - Understand how word choice, syntax, grammar and text structure may vary with context and" w:value="R12 - Understand how word choice, syntax, grammar and text structure may vary with context and"/>
                  <w:listItem w:displayText="R13 - Appreciate a variety of registers and understand their use in the written context" w:value="R13 - Appreciate a variety of registers and understand their use in the written context"/>
                  <w:listItem w:displayText="W1 - Demonstrate their understanding that there is a clear purpose for all writing activities and be" w:value="W1 - Demonstrate their understanding that there is a clear purpose for all writing activities and be"/>
                  <w:listItem w:displayText="W2 - Discuss their own and other students’ written work constructively and with clear purpose" w:value="W2 - Discuss their own and other students’ written work constructively and with clear purpose"/>
                  <w:listItem w:displayText="W3 - Write for a variety of purposes, for example to analyse, evaluate, imagine, explore, engage," w:value="W3 - Write for a variety of purposes, for example to analyse, evaluate, imagine, explore, engage,"/>
                  <w:listItem w:displayText="W4 - Write competently in a range of text forms, for example letter, report, multi-modal text, review," w:value="W4 - Write competently in a range of text forms, for example letter, report, multi-modal text, review,"/>
                  <w:listItem w:displayText="W5 - Engage with and learn from models of oral and written language use to enrich their own" w:value="W5 - Engage with and learn from models of oral and written language use to enrich their own"/>
                  <w:listItem w:displayText="W6 - Use editing skills continuously during the writing process to enhance meaning and impact:" w:value="W6 - Use editing skills continuously during the writing process to enhance meaning and impact:"/>
                  <w:listItem w:displayText="W7 - Respond imaginatively in writing to their texts showing a critical appreciation of language," w:value="W7 - Respond imaginatively in writing to their texts showing a critical appreciation of language,"/>
                  <w:listItem w:displayText="W8 - Write about the effectiveness of key moments from their texts commenting on characters, key" w:value="W8 - Write about the effectiveness of key moments from their texts commenting on characters, key"/>
                  <w:listItem w:displayText="W9 - Engage in the writing process as a private, pleasurable and purposeful activity and using a" w:value="W9 - Engage in the writing process as a private, pleasurable and purposeful activity and using a"/>
                  <w:listItem w:displayText="W10 - Use and apply their knowledge of language structures, for example sentence structure," w:value="W10 - Use and apply their knowledge of language structures, for example sentence structure,"/>
                  <w:listItem w:displayText="W11 - Use language conventions appropriately, especially punctuation and spelling, to aid meaning" w:value="W11 - Use language conventions appropriately, especially punctuation and spelling, to aid meaning"/>
                  <w:listItem w:displayText="W12 - Demonstrate an understanding of how syntax, grammar, text structure and word choice may" w:value="W12 - Demonstrate an understanding of how syntax, grammar, text structure and word choice may"/>
                  <w:listItem w:displayText="W13 - Evaluate their own writing proficiency and seek remedies for those aspects of their writing" w:value="W13 - Evaluate their own writing proficiency and seek remedies for those aspects of their writing"/>
                </w:dropDownList>
              </w:sdtPr>
              <w:sdtContent>
                <w:r w:rsidRPr="009E1E67">
                  <w:rPr>
                    <w:rFonts w:cs="Arial"/>
                    <w:color w:val="auto"/>
                    <w:sz w:val="24"/>
                  </w:rPr>
                  <w:t>Click here to select a Learning Outcome</w:t>
                </w:r>
              </w:sdtContent>
            </w:sdt>
          </w:p>
          <w:p w14:paraId="45E43086" w14:textId="0FD1EB22" w:rsidR="00592FD3" w:rsidRPr="009E1E67" w:rsidRDefault="00495F91" w:rsidP="007E3BCB">
            <w:pPr>
              <w:spacing w:line="276" w:lineRule="auto"/>
              <w:rPr>
                <w:rFonts w:cs="Arial"/>
                <w:b/>
                <w:color w:val="auto"/>
                <w:sz w:val="24"/>
                <w:u w:val="single"/>
              </w:rPr>
            </w:pPr>
            <w:sdt>
              <w:sdtPr>
                <w:rPr>
                  <w:rFonts w:cs="Arial"/>
                  <w:color w:val="auto"/>
                  <w:sz w:val="24"/>
                </w:rPr>
                <w:alias w:val="Select a Learning Outcome from Strand 1, 2 or 3"/>
                <w:tag w:val="Select a Learning Outcome"/>
                <w:id w:val="-360744245"/>
                <w:placeholder>
                  <w:docPart w:val="4BE9AED46B2548149DE3B1305C352C90"/>
                </w:placeholder>
                <w15:color w:val="C0C0C0"/>
                <w:dropDownList>
                  <w:listItem w:displayText="Click here to select a Learning Outcome" w:value="Click here to select a Learning Outcome"/>
                  <w:listItem w:displayText="O1 - Know and use the conventions of oral language interaction, in a variety of contexts, including" w:value="O1 - Know and use the conventions of oral language interaction, in a variety of contexts, including"/>
                  <w:listItem w:displayText="O2 - Engage actively and responsively within class groups in order to listen to or recount" w:value="O2 - Engage actively and responsively within class groups in order to listen to or recount"/>
                  <w:listItem w:displayText="O3 - Engage in extended and constructive discussion of their own and other students’ work" w:value="O3 - Engage in extended and constructive discussion of their own and other students’ work"/>
                  <w:listItem w:displayText="O4 - Listen actively in order to get the gist of an account or presentation noting its main points and" w:value="O4 - Listen actively in order to get the gist of an account or presentation noting its main points and"/>
                  <w:listItem w:displayText="O5 - Deliver a short oral text, alone and/or in collaboration with others, using appropriate language," w:value="O5 - Deliver a short oral text, alone and/or in collaboration with others, using appropriate language,"/>
                  <w:listItem w:displayText="O6 - Learn from and evaluate models of oral language use to enrich their own oral language" w:value="O6 - Learn from and evaluate models of oral language use to enrich their own oral language"/>
                  <w:listItem w:displayText="O7 - Choose appropriate language, style and visual content for specific audiences and chosen" w:value="O7 - Choose appropriate language, style and visual content for specific audiences and chosen"/>
                  <w:listItem w:displayText="O8 - Listen actively in order to interpret meaning, compare, evaluate effectiveness of, and respond" w:value="O8 - Listen actively in order to interpret meaning, compare, evaluate effectiveness of, and respond"/>
                  <w:listItem w:displayText="O9 - Apply what they have learned about the effectiveness of spoken texts to their own use of oral" w:value="O9 - Apply what they have learned about the effectiveness of spoken texts to their own use of oral"/>
                  <w:listItem w:displayText="O10 - Collaborate with others in order to explore and discuss understandings of spoken texts by" w:value="O10 - Collaborate with others in order to explore and discuss understandings of spoken texts by"/>
                  <w:listItem w:displayText="O11 - Engage with the world of oral language use as a pleasurable and purposeful activity " w:value="O11 - Engage with the world of oral language use as a pleasurable and purposeful activity "/>
                  <w:listItem w:displayText="O12 - Demonstrate how register, including grammar, text structure and word choice, varies with" w:value="O12 - Demonstrate how register, including grammar, text structure and word choice, varies with"/>
                  <w:listItem w:displayText="O13 - Develop their spoken language proficiency by experimenting with word choice, being creative" w:value="O13 - Develop their spoken language proficiency by experimenting with word choice, being creative"/>
                  <w:listItem w:displayText="R1 - Read texts with fluency, understanding and competence, decoding groups of words/phrases" w:value="R1 - Read texts with fluency, understanding and competence, decoding groups of words/phrases"/>
                  <w:listItem w:displayText="R2 - Read for a variety of purposes: learning, pleasure, research, comparison" w:value="R2 - Read for a variety of purposes: learning, pleasure, research, comparison"/>
                  <w:listItem w:displayText="R3 - Use a wide range of reading comprehension strategies appropriate to texts, including digital" w:value="R3 - Use a wide range of reading comprehension strategies appropriate to texts, including digital"/>
                  <w:listItem w:displayText="R4 - Use an appropriate critical vocabulary while responding to literary texts" w:value="R4 - Use an appropriate critical vocabulary while responding to literary texts"/>
                  <w:listItem w:displayText="R5 - Engage in sustained private reading as a pleasurable and purposeful activity, applying what" w:value="R5 - Engage in sustained private reading as a pleasurable and purposeful activity, applying what"/>
                  <w:listItem w:displayText="R6 - Read their texts for understanding and appreciation of character, setting, story and action: to" w:value="R6 - Read their texts for understanding and appreciation of character, setting, story and action: to"/>
                  <w:listItem w:displayText="R7 - Select key moments from their texts and give thoughtful value judgements on the main" w:value="R7 - Select key moments from their texts and give thoughtful value judgements on the main"/>
                  <w:listItem w:displayText="R8 - Read their texts to understand and appreciate language enrichment by examining an author’s" w:value="R8 - Read their texts to understand and appreciate language enrichment by examining an author’s"/>
                  <w:listItem w:displayText="R9 - Identify, appreciate and compare the ways in which different literary, digital and visual genres" w:value="R9 - Identify, appreciate and compare the ways in which different literary, digital and visual genres"/>
                  <w:listItem w:displayText="R10 - Know how to use language resources (e.g. dictionary, thesaurus and online resources) in order" w:value="R10 - Know how to use language resources (e.g. dictionary, thesaurus and online resources) in order"/>
                  <w:listItem w:displayText="R11 - Identify and comment on features of English at word and sentence level using appropriate" w:value="R11 - Identify and comment on features of English at word and sentence level using appropriate"/>
                  <w:listItem w:displayText="R12 - Understand how word choice, syntax, grammar and text structure may vary with context and" w:value="R12 - Understand how word choice, syntax, grammar and text structure may vary with context and"/>
                  <w:listItem w:displayText="R13 - Appreciate a variety of registers and understand their use in the written context" w:value="R13 - Appreciate a variety of registers and understand their use in the written context"/>
                  <w:listItem w:displayText="W1 - Demonstrate their understanding that there is a clear purpose for all writing activities and be" w:value="W1 - Demonstrate their understanding that there is a clear purpose for all writing activities and be"/>
                  <w:listItem w:displayText="W2 - Discuss their own and other students’ written work constructively and with clear purpose" w:value="W2 - Discuss their own and other students’ written work constructively and with clear purpose"/>
                  <w:listItem w:displayText="W3 - Write for a variety of purposes, for example to analyse, evaluate, imagine, explore, engage," w:value="W3 - Write for a variety of purposes, for example to analyse, evaluate, imagine, explore, engage,"/>
                  <w:listItem w:displayText="W4 - Write competently in a range of text forms, for example letter, report, multi-modal text, review," w:value="W4 - Write competently in a range of text forms, for example letter, report, multi-modal text, review,"/>
                  <w:listItem w:displayText="W5 - Engage with and learn from models of oral and written language use to enrich their own" w:value="W5 - Engage with and learn from models of oral and written language use to enrich their own"/>
                  <w:listItem w:displayText="W6 - Use editing skills continuously during the writing process to enhance meaning and impact:" w:value="W6 - Use editing skills continuously during the writing process to enhance meaning and impact:"/>
                  <w:listItem w:displayText="W7 - Respond imaginatively in writing to their texts showing a critical appreciation of language," w:value="W7 - Respond imaginatively in writing to their texts showing a critical appreciation of language,"/>
                  <w:listItem w:displayText="W8 - Write about the effectiveness of key moments from their texts commenting on characters, key" w:value="W8 - Write about the effectiveness of key moments from their texts commenting on characters, key"/>
                  <w:listItem w:displayText="W9 - Engage in the writing process as a private, pleasurable and purposeful activity and using a" w:value="W9 - Engage in the writing process as a private, pleasurable and purposeful activity and using a"/>
                  <w:listItem w:displayText="W10 - Use and apply their knowledge of language structures, for example sentence structure," w:value="W10 - Use and apply their knowledge of language structures, for example sentence structure,"/>
                  <w:listItem w:displayText="W11 - Use language conventions appropriately, especially punctuation and spelling, to aid meaning" w:value="W11 - Use language conventions appropriately, especially punctuation and spelling, to aid meaning"/>
                  <w:listItem w:displayText="W12 - Demonstrate an understanding of how syntax, grammar, text structure and word choice may" w:value="W12 - Demonstrate an understanding of how syntax, grammar, text structure and word choice may"/>
                  <w:listItem w:displayText="W13 - Evaluate their own writing proficiency and seek remedies for those aspects of their writing" w:value="W13 - Evaluate their own writing proficiency and seek remedies for those aspects of their writing"/>
                </w:dropDownList>
              </w:sdtPr>
              <w:sdtContent>
                <w:r w:rsidRPr="009E1E67">
                  <w:rPr>
                    <w:rFonts w:cs="Arial"/>
                    <w:color w:val="auto"/>
                    <w:sz w:val="24"/>
                  </w:rPr>
                  <w:t>Click here to select a Learning Outcome</w:t>
                </w:r>
              </w:sdtContent>
            </w:sdt>
          </w:p>
          <w:p w14:paraId="4D2848E5" w14:textId="4F34046E" w:rsidR="00EF68FA" w:rsidRPr="009E1E67" w:rsidRDefault="00EF68FA" w:rsidP="007E3BCB">
            <w:pPr>
              <w:spacing w:line="276" w:lineRule="auto"/>
              <w:rPr>
                <w:rFonts w:cs="Arial"/>
                <w:b/>
                <w:color w:val="auto"/>
                <w:sz w:val="24"/>
                <w:u w:val="single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1D81574E" w14:textId="14CD8132" w:rsidR="007E3BCB" w:rsidRPr="009E1E67" w:rsidRDefault="007E3BCB" w:rsidP="00572653">
            <w:pPr>
              <w:tabs>
                <w:tab w:val="left" w:pos="2761"/>
              </w:tabs>
              <w:spacing w:line="276" w:lineRule="auto"/>
              <w:rPr>
                <w:rFonts w:cs="Arial"/>
                <w:b/>
                <w:color w:val="auto"/>
                <w:sz w:val="24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  <w:u w:val="single"/>
              </w:rPr>
              <w:t>Learning Outcomes</w:t>
            </w:r>
            <w:r w:rsidR="00572653" w:rsidRPr="009E1E67">
              <w:rPr>
                <w:rFonts w:cs="Arial"/>
                <w:b/>
                <w:color w:val="auto"/>
                <w:sz w:val="28"/>
                <w:szCs w:val="28"/>
                <w:u w:val="single"/>
              </w:rPr>
              <w:t>:</w:t>
            </w:r>
            <w:r w:rsidR="00572653" w:rsidRPr="009E1E67">
              <w:rPr>
                <w:rFonts w:cs="Arial"/>
                <w:b/>
                <w:color w:val="auto"/>
                <w:sz w:val="24"/>
              </w:rPr>
              <w:t xml:space="preserve"> </w:t>
            </w:r>
            <w:r w:rsidR="00572653" w:rsidRPr="009E1E67">
              <w:rPr>
                <w:rFonts w:cs="Arial"/>
                <w:color w:val="auto"/>
              </w:rPr>
              <w:t>(Across the strands)</w:t>
            </w:r>
          </w:p>
          <w:p w14:paraId="09C684EA" w14:textId="10760D7B" w:rsidR="007E3BCB" w:rsidRPr="00404894" w:rsidRDefault="00495F91" w:rsidP="00D119E7">
            <w:pPr>
              <w:spacing w:line="276" w:lineRule="auto"/>
              <w:rPr>
                <w:rFonts w:cs="Arial"/>
                <w:bCs/>
                <w:color w:val="auto"/>
                <w:sz w:val="24"/>
              </w:rPr>
            </w:pPr>
            <w:sdt>
              <w:sdtPr>
                <w:rPr>
                  <w:rFonts w:cs="Arial"/>
                  <w:color w:val="auto"/>
                  <w:sz w:val="24"/>
                </w:rPr>
                <w:alias w:val="Select a Learning Outcome from Strand 1, 2 or 3"/>
                <w:tag w:val="Select a Learning Outcome"/>
                <w:id w:val="224568421"/>
                <w:placeholder>
                  <w:docPart w:val="79683AF8E6E44B1686F409121109358C"/>
                </w:placeholder>
                <w15:color w:val="C0C0C0"/>
                <w:dropDownList>
                  <w:listItem w:displayText="Click here to select a Learning Outcome" w:value="Click here to select a Learning Outcome"/>
                  <w:listItem w:displayText="O1 - Know and use the conventions of oral language interaction, in a variety of contexts, including" w:value="O1 - Know and use the conventions of oral language interaction, in a variety of contexts, including"/>
                  <w:listItem w:displayText="O2 - Engage actively and responsively within class groups in order to listen to or recount" w:value="O2 - Engage actively and responsively within class groups in order to listen to or recount"/>
                  <w:listItem w:displayText="O3 - Engage in extended and constructive discussion of their own and other students’ work" w:value="O3 - Engage in extended and constructive discussion of their own and other students’ work"/>
                  <w:listItem w:displayText="O4 - Listen actively in order to get the gist of an account or presentation noting its main points and" w:value="O4 - Listen actively in order to get the gist of an account or presentation noting its main points and"/>
                  <w:listItem w:displayText="O5 - Deliver a short oral text, alone and/or in collaboration with others, using appropriate language," w:value="O5 - Deliver a short oral text, alone and/or in collaboration with others, using appropriate language,"/>
                  <w:listItem w:displayText="O6 - Learn from and evaluate models of oral language use to enrich their own oral language" w:value="O6 - Learn from and evaluate models of oral language use to enrich their own oral language"/>
                  <w:listItem w:displayText="O7 - Choose appropriate language, style and visual content for specific audiences and chosen" w:value="O7 - Choose appropriate language, style and visual content for specific audiences and chosen"/>
                  <w:listItem w:displayText="O8 - Listen actively in order to interpret meaning, compare, evaluate effectiveness of, and respond" w:value="O8 - Listen actively in order to interpret meaning, compare, evaluate effectiveness of, and respond"/>
                  <w:listItem w:displayText="O9 - Apply what they have learned about the effectiveness of spoken texts to their own use of oral" w:value="O9 - Apply what they have learned about the effectiveness of spoken texts to their own use of oral"/>
                  <w:listItem w:displayText="O10 - Collaborate with others in order to explore and discuss understandings of spoken texts by" w:value="O10 - Collaborate with others in order to explore and discuss understandings of spoken texts by"/>
                  <w:listItem w:displayText="O11 - Engage with the world of oral language use as a pleasurable and purposeful activity " w:value="O11 - Engage with the world of oral language use as a pleasurable and purposeful activity "/>
                  <w:listItem w:displayText="O12 - Demonstrate how register, including grammar, text structure and word choice, varies with" w:value="O12 - Demonstrate how register, including grammar, text structure and word choice, varies with"/>
                  <w:listItem w:displayText="O13 - Develop their spoken language proficiency by experimenting with word choice, being creative" w:value="O13 - Develop their spoken language proficiency by experimenting with word choice, being creative"/>
                  <w:listItem w:displayText="R1 - Read texts with fluency, understanding and competence, decoding groups of words/phrases" w:value="R1 - Read texts with fluency, understanding and competence, decoding groups of words/phrases"/>
                  <w:listItem w:displayText="R2 - Read for a variety of purposes: learning, pleasure, research, comparison" w:value="R2 - Read for a variety of purposes: learning, pleasure, research, comparison"/>
                  <w:listItem w:displayText="R3 - Use a wide range of reading comprehension strategies appropriate to texts, including digital" w:value="R3 - Use a wide range of reading comprehension strategies appropriate to texts, including digital"/>
                  <w:listItem w:displayText="R4 - Use an appropriate critical vocabulary while responding to literary texts" w:value="R4 - Use an appropriate critical vocabulary while responding to literary texts"/>
                  <w:listItem w:displayText="R5 - Engage in sustained private reading as a pleasurable and purposeful activity, applying what" w:value="R5 - Engage in sustained private reading as a pleasurable and purposeful activity, applying what"/>
                  <w:listItem w:displayText="R6 - Read their texts for understanding and appreciation of character, setting, story and action: to" w:value="R6 - Read their texts for understanding and appreciation of character, setting, story and action: to"/>
                  <w:listItem w:displayText="R7 - Select key moments from their texts and give thoughtful value judgements on the main" w:value="R7 - Select key moments from their texts and give thoughtful value judgements on the main"/>
                  <w:listItem w:displayText="R8 - Read their texts to understand and appreciate language enrichment by examining an author’s" w:value="R8 - Read their texts to understand and appreciate language enrichment by examining an author’s"/>
                  <w:listItem w:displayText="R9 - Identify, appreciate and compare the ways in which different literary, digital and visual genres" w:value="R9 - Identify, appreciate and compare the ways in which different literary, digital and visual genres"/>
                  <w:listItem w:displayText="R10 - Know how to use language resources (e.g. dictionary, thesaurus and online resources) in order" w:value="R10 - Know how to use language resources (e.g. dictionary, thesaurus and online resources) in order"/>
                  <w:listItem w:displayText="R11 - Identify and comment on features of English at word and sentence level using appropriate" w:value="R11 - Identify and comment on features of English at word and sentence level using appropriate"/>
                  <w:listItem w:displayText="R12 - Understand how word choice, syntax, grammar and text structure may vary with context and" w:value="R12 - Understand how word choice, syntax, grammar and text structure may vary with context and"/>
                  <w:listItem w:displayText="R13 - Appreciate a variety of registers and understand their use in the written context" w:value="R13 - Appreciate a variety of registers and understand their use in the written context"/>
                  <w:listItem w:displayText="W1 - Demonstrate their understanding that there is a clear purpose for all writing activities and be" w:value="W1 - Demonstrate their understanding that there is a clear purpose for all writing activities and be"/>
                  <w:listItem w:displayText="W2 - Discuss their own and other students’ written work constructively and with clear purpose" w:value="W2 - Discuss their own and other students’ written work constructively and with clear purpose"/>
                  <w:listItem w:displayText="W3 - Write for a variety of purposes, for example to analyse, evaluate, imagine, explore, engage," w:value="W3 - Write for a variety of purposes, for example to analyse, evaluate, imagine, explore, engage,"/>
                  <w:listItem w:displayText="W4 - Write competently in a range of text forms, for example letter, report, multi-modal text, review," w:value="W4 - Write competently in a range of text forms, for example letter, report, multi-modal text, review,"/>
                  <w:listItem w:displayText="W5 - Engage with and learn from models of oral and written language use to enrich their own" w:value="W5 - Engage with and learn from models of oral and written language use to enrich their own"/>
                  <w:listItem w:displayText="W6 - Use editing skills continuously during the writing process to enhance meaning and impact:" w:value="W6 - Use editing skills continuously during the writing process to enhance meaning and impact:"/>
                  <w:listItem w:displayText="W7 - Respond imaginatively in writing to their texts showing a critical appreciation of language," w:value="W7 - Respond imaginatively in writing to their texts showing a critical appreciation of language,"/>
                  <w:listItem w:displayText="W8 - Write about the effectiveness of key moments from their texts commenting on characters, key" w:value="W8 - Write about the effectiveness of key moments from their texts commenting on characters, key"/>
                  <w:listItem w:displayText="W9 - Engage in the writing process as a private, pleasurable and purposeful activity and using a" w:value="W9 - Engage in the writing process as a private, pleasurable and purposeful activity and using a"/>
                  <w:listItem w:displayText="W10 - Use and apply their knowledge of language structures, for example sentence structure," w:value="W10 - Use and apply their knowledge of language structures, for example sentence structure,"/>
                  <w:listItem w:displayText="W11 - Use language conventions appropriately, especially punctuation and spelling, to aid meaning" w:value="W11 - Use language conventions appropriately, especially punctuation and spelling, to aid meaning"/>
                  <w:listItem w:displayText="W12 - Demonstrate an understanding of how syntax, grammar, text structure and word choice may" w:value="W12 - Demonstrate an understanding of how syntax, grammar, text structure and word choice may"/>
                  <w:listItem w:displayText="W13 - Evaluate their own writing proficiency and seek remedies for those aspects of their writing" w:value="W13 - Evaluate their own writing proficiency and seek remedies for those aspects of their writing"/>
                </w:dropDownList>
              </w:sdtPr>
              <w:sdtContent>
                <w:r w:rsidRPr="009E1E67">
                  <w:rPr>
                    <w:rFonts w:cs="Arial"/>
                    <w:color w:val="auto"/>
                    <w:sz w:val="24"/>
                  </w:rPr>
                  <w:t>Click here to select a Learning Outcome</w:t>
                </w:r>
              </w:sdtContent>
            </w:sdt>
          </w:p>
          <w:p w14:paraId="235139ED" w14:textId="2B2423D3" w:rsidR="007E3BCB" w:rsidRPr="009E1E67" w:rsidRDefault="00495F91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  <w:sdt>
              <w:sdtPr>
                <w:rPr>
                  <w:rFonts w:cs="Arial"/>
                  <w:color w:val="auto"/>
                  <w:sz w:val="24"/>
                </w:rPr>
                <w:alias w:val="Select a Learning Outcome from Strand 1, 2 or 3"/>
                <w:tag w:val="Select a Learning Outcome"/>
                <w:id w:val="-915005357"/>
                <w:placeholder>
                  <w:docPart w:val="2DC5BCD66F4C442090A5E1F779A3FEF3"/>
                </w:placeholder>
                <w15:color w:val="C0C0C0"/>
                <w:dropDownList>
                  <w:listItem w:displayText="Click here to select a Learning Outcome" w:value="Click here to select a Learning Outcome"/>
                  <w:listItem w:displayText="O1 - Know and use the conventions of oral language interaction, in a variety of contexts, including" w:value="O1 - Know and use the conventions of oral language interaction, in a variety of contexts, including"/>
                  <w:listItem w:displayText="O2 - Engage actively and responsively within class groups in order to listen to or recount" w:value="O2 - Engage actively and responsively within class groups in order to listen to or recount"/>
                  <w:listItem w:displayText="O3 - Engage in extended and constructive discussion of their own and other students’ work" w:value="O3 - Engage in extended and constructive discussion of their own and other students’ work"/>
                  <w:listItem w:displayText="O4 - Listen actively in order to get the gist of an account or presentation noting its main points and" w:value="O4 - Listen actively in order to get the gist of an account or presentation noting its main points and"/>
                  <w:listItem w:displayText="O5 - Deliver a short oral text, alone and/or in collaboration with others, using appropriate language," w:value="O5 - Deliver a short oral text, alone and/or in collaboration with others, using appropriate language,"/>
                  <w:listItem w:displayText="O6 - Learn from and evaluate models of oral language use to enrich their own oral language" w:value="O6 - Learn from and evaluate models of oral language use to enrich their own oral language"/>
                  <w:listItem w:displayText="O7 - Choose appropriate language, style and visual content for specific audiences and chosen" w:value="O7 - Choose appropriate language, style and visual content for specific audiences and chosen"/>
                  <w:listItem w:displayText="O8 - Listen actively in order to interpret meaning, compare, evaluate effectiveness of, and respond" w:value="O8 - Listen actively in order to interpret meaning, compare, evaluate effectiveness of, and respond"/>
                  <w:listItem w:displayText="O9 - Apply what they have learned about the effectiveness of spoken texts to their own use of oral" w:value="O9 - Apply what they have learned about the effectiveness of spoken texts to their own use of oral"/>
                  <w:listItem w:displayText="O10 - Collaborate with others in order to explore and discuss understandings of spoken texts by" w:value="O10 - Collaborate with others in order to explore and discuss understandings of spoken texts by"/>
                  <w:listItem w:displayText="O11 - Engage with the world of oral language use as a pleasurable and purposeful activity " w:value="O11 - Engage with the world of oral language use as a pleasurable and purposeful activity "/>
                  <w:listItem w:displayText="O12 - Demonstrate how register, including grammar, text structure and word choice, varies with" w:value="O12 - Demonstrate how register, including grammar, text structure and word choice, varies with"/>
                  <w:listItem w:displayText="O13 - Develop their spoken language proficiency by experimenting with word choice, being creative" w:value="O13 - Develop their spoken language proficiency by experimenting with word choice, being creative"/>
                  <w:listItem w:displayText="R1 - Read texts with fluency, understanding and competence, decoding groups of words/phrases" w:value="R1 - Read texts with fluency, understanding and competence, decoding groups of words/phrases"/>
                  <w:listItem w:displayText="R2 - Read for a variety of purposes: learning, pleasure, research, comparison" w:value="R2 - Read for a variety of purposes: learning, pleasure, research, comparison"/>
                  <w:listItem w:displayText="R3 - Use a wide range of reading comprehension strategies appropriate to texts, including digital" w:value="R3 - Use a wide range of reading comprehension strategies appropriate to texts, including digital"/>
                  <w:listItem w:displayText="R4 - Use an appropriate critical vocabulary while responding to literary texts" w:value="R4 - Use an appropriate critical vocabulary while responding to literary texts"/>
                  <w:listItem w:displayText="R5 - Engage in sustained private reading as a pleasurable and purposeful activity, applying what" w:value="R5 - Engage in sustained private reading as a pleasurable and purposeful activity, applying what"/>
                  <w:listItem w:displayText="R6 - Read their texts for understanding and appreciation of character, setting, story and action: to" w:value="R6 - Read their texts for understanding and appreciation of character, setting, story and action: to"/>
                  <w:listItem w:displayText="R7 - Select key moments from their texts and give thoughtful value judgements on the main" w:value="R7 - Select key moments from their texts and give thoughtful value judgements on the main"/>
                  <w:listItem w:displayText="R8 - Read their texts to understand and appreciate language enrichment by examining an author’s" w:value="R8 - Read their texts to understand and appreciate language enrichment by examining an author’s"/>
                  <w:listItem w:displayText="R9 - Identify, appreciate and compare the ways in which different literary, digital and visual genres" w:value="R9 - Identify, appreciate and compare the ways in which different literary, digital and visual genres"/>
                  <w:listItem w:displayText="R10 - Know how to use language resources (e.g. dictionary, thesaurus and online resources) in order" w:value="R10 - Know how to use language resources (e.g. dictionary, thesaurus and online resources) in order"/>
                  <w:listItem w:displayText="R11 - Identify and comment on features of English at word and sentence level using appropriate" w:value="R11 - Identify and comment on features of English at word and sentence level using appropriate"/>
                  <w:listItem w:displayText="R12 - Understand how word choice, syntax, grammar and text structure may vary with context and" w:value="R12 - Understand how word choice, syntax, grammar and text structure may vary with context and"/>
                  <w:listItem w:displayText="R13 - Appreciate a variety of registers and understand their use in the written context" w:value="R13 - Appreciate a variety of registers and understand their use in the written context"/>
                  <w:listItem w:displayText="W1 - Demonstrate their understanding that there is a clear purpose for all writing activities and be" w:value="W1 - Demonstrate their understanding that there is a clear purpose for all writing activities and be"/>
                  <w:listItem w:displayText="W2 - Discuss their own and other students’ written work constructively and with clear purpose" w:value="W2 - Discuss their own and other students’ written work constructively and with clear purpose"/>
                  <w:listItem w:displayText="W3 - Write for a variety of purposes, for example to analyse, evaluate, imagine, explore, engage," w:value="W3 - Write for a variety of purposes, for example to analyse, evaluate, imagine, explore, engage,"/>
                  <w:listItem w:displayText="W4 - Write competently in a range of text forms, for example letter, report, multi-modal text, review," w:value="W4 - Write competently in a range of text forms, for example letter, report, multi-modal text, review,"/>
                  <w:listItem w:displayText="W5 - Engage with and learn from models of oral and written language use to enrich their own" w:value="W5 - Engage with and learn from models of oral and written language use to enrich their own"/>
                  <w:listItem w:displayText="W6 - Use editing skills continuously during the writing process to enhance meaning and impact:" w:value="W6 - Use editing skills continuously during the writing process to enhance meaning and impact:"/>
                  <w:listItem w:displayText="W7 - Respond imaginatively in writing to their texts showing a critical appreciation of language," w:value="W7 - Respond imaginatively in writing to their texts showing a critical appreciation of language,"/>
                  <w:listItem w:displayText="W8 - Write about the effectiveness of key moments from their texts commenting on characters, key" w:value="W8 - Write about the effectiveness of key moments from their texts commenting on characters, key"/>
                  <w:listItem w:displayText="W9 - Engage in the writing process as a private, pleasurable and purposeful activity and using a" w:value="W9 - Engage in the writing process as a private, pleasurable and purposeful activity and using a"/>
                  <w:listItem w:displayText="W10 - Use and apply their knowledge of language structures, for example sentence structure," w:value="W10 - Use and apply their knowledge of language structures, for example sentence structure,"/>
                  <w:listItem w:displayText="W11 - Use language conventions appropriately, especially punctuation and spelling, to aid meaning" w:value="W11 - Use language conventions appropriately, especially punctuation and spelling, to aid meaning"/>
                  <w:listItem w:displayText="W12 - Demonstrate an understanding of how syntax, grammar, text structure and word choice may" w:value="W12 - Demonstrate an understanding of how syntax, grammar, text structure and word choice may"/>
                  <w:listItem w:displayText="W13 - Evaluate their own writing proficiency and seek remedies for those aspects of their writing" w:value="W13 - Evaluate their own writing proficiency and seek remedies for those aspects of their writing"/>
                </w:dropDownList>
              </w:sdtPr>
              <w:sdtContent>
                <w:r w:rsidRPr="009E1E67">
                  <w:rPr>
                    <w:rFonts w:cs="Arial"/>
                    <w:color w:val="auto"/>
                    <w:sz w:val="24"/>
                  </w:rPr>
                  <w:t>Click here to select a Learning Outcome</w:t>
                </w:r>
              </w:sdtContent>
            </w:sdt>
          </w:p>
          <w:p w14:paraId="7E27F650" w14:textId="6A256CC1" w:rsidR="007E3BCB" w:rsidRPr="009E1E67" w:rsidRDefault="00495F91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  <w:sdt>
              <w:sdtPr>
                <w:rPr>
                  <w:rFonts w:cs="Arial"/>
                  <w:color w:val="auto"/>
                  <w:sz w:val="24"/>
                </w:rPr>
                <w:alias w:val="Select a Learning Outcome from Strand 1, 2 or 3"/>
                <w:tag w:val="Select a Learning Outcome"/>
                <w:id w:val="397640073"/>
                <w:placeholder>
                  <w:docPart w:val="8A2C62F6FE5948999F8AE9A9C45F0176"/>
                </w:placeholder>
                <w15:color w:val="C0C0C0"/>
                <w:dropDownList>
                  <w:listItem w:displayText="Click here to select a Learning Outcome" w:value="Click here to select a Learning Outcome"/>
                  <w:listItem w:displayText="O1 - Know and use the conventions of oral language interaction, in a variety of contexts, including" w:value="O1 - Know and use the conventions of oral language interaction, in a variety of contexts, including"/>
                  <w:listItem w:displayText="O2 - Engage actively and responsively within class groups in order to listen to or recount" w:value="O2 - Engage actively and responsively within class groups in order to listen to or recount"/>
                  <w:listItem w:displayText="O3 - Engage in extended and constructive discussion of their own and other students’ work" w:value="O3 - Engage in extended and constructive discussion of their own and other students’ work"/>
                  <w:listItem w:displayText="O4 - Listen actively in order to get the gist of an account or presentation noting its main points and" w:value="O4 - Listen actively in order to get the gist of an account or presentation noting its main points and"/>
                  <w:listItem w:displayText="O5 - Deliver a short oral text, alone and/or in collaboration with others, using appropriate language," w:value="O5 - Deliver a short oral text, alone and/or in collaboration with others, using appropriate language,"/>
                  <w:listItem w:displayText="O6 - Learn from and evaluate models of oral language use to enrich their own oral language" w:value="O6 - Learn from and evaluate models of oral language use to enrich their own oral language"/>
                  <w:listItem w:displayText="O7 - Choose appropriate language, style and visual content for specific audiences and chosen" w:value="O7 - Choose appropriate language, style and visual content for specific audiences and chosen"/>
                  <w:listItem w:displayText="O8 - Listen actively in order to interpret meaning, compare, evaluate effectiveness of, and respond" w:value="O8 - Listen actively in order to interpret meaning, compare, evaluate effectiveness of, and respond"/>
                  <w:listItem w:displayText="O9 - Apply what they have learned about the effectiveness of spoken texts to their own use of oral" w:value="O9 - Apply what they have learned about the effectiveness of spoken texts to their own use of oral"/>
                  <w:listItem w:displayText="O10 - Collaborate with others in order to explore and discuss understandings of spoken texts by" w:value="O10 - Collaborate with others in order to explore and discuss understandings of spoken texts by"/>
                  <w:listItem w:displayText="O11 - Engage with the world of oral language use as a pleasurable and purposeful activity " w:value="O11 - Engage with the world of oral language use as a pleasurable and purposeful activity "/>
                  <w:listItem w:displayText="O12 - Demonstrate how register, including grammar, text structure and word choice, varies with" w:value="O12 - Demonstrate how register, including grammar, text structure and word choice, varies with"/>
                  <w:listItem w:displayText="O13 - Develop their spoken language proficiency by experimenting with word choice, being creative" w:value="O13 - Develop their spoken language proficiency by experimenting with word choice, being creative"/>
                  <w:listItem w:displayText="R1 - Read texts with fluency, understanding and competence, decoding groups of words/phrases" w:value="R1 - Read texts with fluency, understanding and competence, decoding groups of words/phrases"/>
                  <w:listItem w:displayText="R2 - Read for a variety of purposes: learning, pleasure, research, comparison" w:value="R2 - Read for a variety of purposes: learning, pleasure, research, comparison"/>
                  <w:listItem w:displayText="R3 - Use a wide range of reading comprehension strategies appropriate to texts, including digital" w:value="R3 - Use a wide range of reading comprehension strategies appropriate to texts, including digital"/>
                  <w:listItem w:displayText="R4 - Use an appropriate critical vocabulary while responding to literary texts" w:value="R4 - Use an appropriate critical vocabulary while responding to literary texts"/>
                  <w:listItem w:displayText="R5 - Engage in sustained private reading as a pleasurable and purposeful activity, applying what" w:value="R5 - Engage in sustained private reading as a pleasurable and purposeful activity, applying what"/>
                  <w:listItem w:displayText="R6 - Read their texts for understanding and appreciation of character, setting, story and action: to" w:value="R6 - Read their texts for understanding and appreciation of character, setting, story and action: to"/>
                  <w:listItem w:displayText="R7 - Select key moments from their texts and give thoughtful value judgements on the main" w:value="R7 - Select key moments from their texts and give thoughtful value judgements on the main"/>
                  <w:listItem w:displayText="R8 - Read their texts to understand and appreciate language enrichment by examining an author’s" w:value="R8 - Read their texts to understand and appreciate language enrichment by examining an author’s"/>
                  <w:listItem w:displayText="R9 - Identify, appreciate and compare the ways in which different literary, digital and visual genres" w:value="R9 - Identify, appreciate and compare the ways in which different literary, digital and visual genres"/>
                  <w:listItem w:displayText="R10 - Know how to use language resources (e.g. dictionary, thesaurus and online resources) in order" w:value="R10 - Know how to use language resources (e.g. dictionary, thesaurus and online resources) in order"/>
                  <w:listItem w:displayText="R11 - Identify and comment on features of English at word and sentence level using appropriate" w:value="R11 - Identify and comment on features of English at word and sentence level using appropriate"/>
                  <w:listItem w:displayText="R12 - Understand how word choice, syntax, grammar and text structure may vary with context and" w:value="R12 - Understand how word choice, syntax, grammar and text structure may vary with context and"/>
                  <w:listItem w:displayText="R13 - Appreciate a variety of registers and understand their use in the written context" w:value="R13 - Appreciate a variety of registers and understand their use in the written context"/>
                  <w:listItem w:displayText="W1 - Demonstrate their understanding that there is a clear purpose for all writing activities and be" w:value="W1 - Demonstrate their understanding that there is a clear purpose for all writing activities and be"/>
                  <w:listItem w:displayText="W2 - Discuss their own and other students’ written work constructively and with clear purpose" w:value="W2 - Discuss their own and other students’ written work constructively and with clear purpose"/>
                  <w:listItem w:displayText="W3 - Write for a variety of purposes, for example to analyse, evaluate, imagine, explore, engage," w:value="W3 - Write for a variety of purposes, for example to analyse, evaluate, imagine, explore, engage,"/>
                  <w:listItem w:displayText="W4 - Write competently in a range of text forms, for example letter, report, multi-modal text, review," w:value="W4 - Write competently in a range of text forms, for example letter, report, multi-modal text, review,"/>
                  <w:listItem w:displayText="W5 - Engage with and learn from models of oral and written language use to enrich their own" w:value="W5 - Engage with and learn from models of oral and written language use to enrich their own"/>
                  <w:listItem w:displayText="W6 - Use editing skills continuously during the writing process to enhance meaning and impact:" w:value="W6 - Use editing skills continuously during the writing process to enhance meaning and impact:"/>
                  <w:listItem w:displayText="W7 - Respond imaginatively in writing to their texts showing a critical appreciation of language," w:value="W7 - Respond imaginatively in writing to their texts showing a critical appreciation of language,"/>
                  <w:listItem w:displayText="W8 - Write about the effectiveness of key moments from their texts commenting on characters, key" w:value="W8 - Write about the effectiveness of key moments from their texts commenting on characters, key"/>
                  <w:listItem w:displayText="W9 - Engage in the writing process as a private, pleasurable and purposeful activity and using a" w:value="W9 - Engage in the writing process as a private, pleasurable and purposeful activity and using a"/>
                  <w:listItem w:displayText="W10 - Use and apply their knowledge of language structures, for example sentence structure," w:value="W10 - Use and apply their knowledge of language structures, for example sentence structure,"/>
                  <w:listItem w:displayText="W11 - Use language conventions appropriately, especially punctuation and spelling, to aid meaning" w:value="W11 - Use language conventions appropriately, especially punctuation and spelling, to aid meaning"/>
                  <w:listItem w:displayText="W12 - Demonstrate an understanding of how syntax, grammar, text structure and word choice may" w:value="W12 - Demonstrate an understanding of how syntax, grammar, text structure and word choice may"/>
                  <w:listItem w:displayText="W13 - Evaluate their own writing proficiency and seek remedies for those aspects of their writing" w:value="W13 - Evaluate their own writing proficiency and seek remedies for those aspects of their writing"/>
                </w:dropDownList>
              </w:sdtPr>
              <w:sdtContent>
                <w:r w:rsidRPr="009E1E67">
                  <w:rPr>
                    <w:rFonts w:cs="Arial"/>
                    <w:color w:val="auto"/>
                    <w:sz w:val="24"/>
                  </w:rPr>
                  <w:t>Click here to select a Learning Outcome</w:t>
                </w:r>
              </w:sdtContent>
            </w:sdt>
          </w:p>
          <w:p w14:paraId="45FD9CE6" w14:textId="382FA9BC" w:rsidR="007E3BCB" w:rsidRPr="009E1E67" w:rsidRDefault="00495F91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  <w:sdt>
              <w:sdtPr>
                <w:rPr>
                  <w:rFonts w:cs="Arial"/>
                  <w:color w:val="auto"/>
                  <w:sz w:val="24"/>
                </w:rPr>
                <w:alias w:val="Select a Learning Outcome from Strand 1, 2 or 3"/>
                <w:tag w:val="Select a Learning Outcome"/>
                <w:id w:val="164595056"/>
                <w:placeholder>
                  <w:docPart w:val="69AEBDFB06454F6DA3533E86A81A3879"/>
                </w:placeholder>
                <w15:color w:val="C0C0C0"/>
                <w:dropDownList>
                  <w:listItem w:displayText="Click here to select a Learning Outcome" w:value="Click here to select a Learning Outcome"/>
                  <w:listItem w:displayText="O1 - Know and use the conventions of oral language interaction, in a variety of contexts, including" w:value="O1 - Know and use the conventions of oral language interaction, in a variety of contexts, including"/>
                  <w:listItem w:displayText="O2 - Engage actively and responsively within class groups in order to listen to or recount" w:value="O2 - Engage actively and responsively within class groups in order to listen to or recount"/>
                  <w:listItem w:displayText="O3 - Engage in extended and constructive discussion of their own and other students’ work" w:value="O3 - Engage in extended and constructive discussion of their own and other students’ work"/>
                  <w:listItem w:displayText="O4 - Listen actively in order to get the gist of an account or presentation noting its main points and" w:value="O4 - Listen actively in order to get the gist of an account or presentation noting its main points and"/>
                  <w:listItem w:displayText="O5 - Deliver a short oral text, alone and/or in collaboration with others, using appropriate language," w:value="O5 - Deliver a short oral text, alone and/or in collaboration with others, using appropriate language,"/>
                  <w:listItem w:displayText="O6 - Learn from and evaluate models of oral language use to enrich their own oral language" w:value="O6 - Learn from and evaluate models of oral language use to enrich their own oral language"/>
                  <w:listItem w:displayText="O7 - Choose appropriate language, style and visual content for specific audiences and chosen" w:value="O7 - Choose appropriate language, style and visual content for specific audiences and chosen"/>
                  <w:listItem w:displayText="O8 - Listen actively in order to interpret meaning, compare, evaluate effectiveness of, and respond" w:value="O8 - Listen actively in order to interpret meaning, compare, evaluate effectiveness of, and respond"/>
                  <w:listItem w:displayText="O9 - Apply what they have learned about the effectiveness of spoken texts to their own use of oral" w:value="O9 - Apply what they have learned about the effectiveness of spoken texts to their own use of oral"/>
                  <w:listItem w:displayText="O10 - Collaborate with others in order to explore and discuss understandings of spoken texts by" w:value="O10 - Collaborate with others in order to explore and discuss understandings of spoken texts by"/>
                  <w:listItem w:displayText="O11 - Engage with the world of oral language use as a pleasurable and purposeful activity " w:value="O11 - Engage with the world of oral language use as a pleasurable and purposeful activity "/>
                  <w:listItem w:displayText="O12 - Demonstrate how register, including grammar, text structure and word choice, varies with" w:value="O12 - Demonstrate how register, including grammar, text structure and word choice, varies with"/>
                  <w:listItem w:displayText="O13 - Develop their spoken language proficiency by experimenting with word choice, being creative" w:value="O13 - Develop their spoken language proficiency by experimenting with word choice, being creative"/>
                  <w:listItem w:displayText="R1 - Read texts with fluency, understanding and competence, decoding groups of words/phrases" w:value="R1 - Read texts with fluency, understanding and competence, decoding groups of words/phrases"/>
                  <w:listItem w:displayText="R2 - Read for a variety of purposes: learning, pleasure, research, comparison" w:value="R2 - Read for a variety of purposes: learning, pleasure, research, comparison"/>
                  <w:listItem w:displayText="R3 - Use a wide range of reading comprehension strategies appropriate to texts, including digital" w:value="R3 - Use a wide range of reading comprehension strategies appropriate to texts, including digital"/>
                  <w:listItem w:displayText="R4 - Use an appropriate critical vocabulary while responding to literary texts" w:value="R4 - Use an appropriate critical vocabulary while responding to literary texts"/>
                  <w:listItem w:displayText="R5 - Engage in sustained private reading as a pleasurable and purposeful activity, applying what" w:value="R5 - Engage in sustained private reading as a pleasurable and purposeful activity, applying what"/>
                  <w:listItem w:displayText="R6 - Read their texts for understanding and appreciation of character, setting, story and action: to" w:value="R6 - Read their texts for understanding and appreciation of character, setting, story and action: to"/>
                  <w:listItem w:displayText="R7 - Select key moments from their texts and give thoughtful value judgements on the main" w:value="R7 - Select key moments from their texts and give thoughtful value judgements on the main"/>
                  <w:listItem w:displayText="R8 - Read their texts to understand and appreciate language enrichment by examining an author’s" w:value="R8 - Read their texts to understand and appreciate language enrichment by examining an author’s"/>
                  <w:listItem w:displayText="R9 - Identify, appreciate and compare the ways in which different literary, digital and visual genres" w:value="R9 - Identify, appreciate and compare the ways in which different literary, digital and visual genres"/>
                  <w:listItem w:displayText="R10 - Know how to use language resources (e.g. dictionary, thesaurus and online resources) in order" w:value="R10 - Know how to use language resources (e.g. dictionary, thesaurus and online resources) in order"/>
                  <w:listItem w:displayText="R11 - Identify and comment on features of English at word and sentence level using appropriate" w:value="R11 - Identify and comment on features of English at word and sentence level using appropriate"/>
                  <w:listItem w:displayText="R12 - Understand how word choice, syntax, grammar and text structure may vary with context and" w:value="R12 - Understand how word choice, syntax, grammar and text structure may vary with context and"/>
                  <w:listItem w:displayText="R13 - Appreciate a variety of registers and understand their use in the written context" w:value="R13 - Appreciate a variety of registers and understand their use in the written context"/>
                  <w:listItem w:displayText="W1 - Demonstrate their understanding that there is a clear purpose for all writing activities and be" w:value="W1 - Demonstrate their understanding that there is a clear purpose for all writing activities and be"/>
                  <w:listItem w:displayText="W2 - Discuss their own and other students’ written work constructively and with clear purpose" w:value="W2 - Discuss their own and other students’ written work constructively and with clear purpose"/>
                  <w:listItem w:displayText="W3 - Write for a variety of purposes, for example to analyse, evaluate, imagine, explore, engage," w:value="W3 - Write for a variety of purposes, for example to analyse, evaluate, imagine, explore, engage,"/>
                  <w:listItem w:displayText="W4 - Write competently in a range of text forms, for example letter, report, multi-modal text, review," w:value="W4 - Write competently in a range of text forms, for example letter, report, multi-modal text, review,"/>
                  <w:listItem w:displayText="W5 - Engage with and learn from models of oral and written language use to enrich their own" w:value="W5 - Engage with and learn from models of oral and written language use to enrich their own"/>
                  <w:listItem w:displayText="W6 - Use editing skills continuously during the writing process to enhance meaning and impact:" w:value="W6 - Use editing skills continuously during the writing process to enhance meaning and impact:"/>
                  <w:listItem w:displayText="W7 - Respond imaginatively in writing to their texts showing a critical appreciation of language," w:value="W7 - Respond imaginatively in writing to their texts showing a critical appreciation of language,"/>
                  <w:listItem w:displayText="W8 - Write about the effectiveness of key moments from their texts commenting on characters, key" w:value="W8 - Write about the effectiveness of key moments from their texts commenting on characters, key"/>
                  <w:listItem w:displayText="W9 - Engage in the writing process as a private, pleasurable and purposeful activity and using a" w:value="W9 - Engage in the writing process as a private, pleasurable and purposeful activity and using a"/>
                  <w:listItem w:displayText="W10 - Use and apply their knowledge of language structures, for example sentence structure," w:value="W10 - Use and apply their knowledge of language structures, for example sentence structure,"/>
                  <w:listItem w:displayText="W11 - Use language conventions appropriately, especially punctuation and spelling, to aid meaning" w:value="W11 - Use language conventions appropriately, especially punctuation and spelling, to aid meaning"/>
                  <w:listItem w:displayText="W12 - Demonstrate an understanding of how syntax, grammar, text structure and word choice may" w:value="W12 - Demonstrate an understanding of how syntax, grammar, text structure and word choice may"/>
                  <w:listItem w:displayText="W13 - Evaluate their own writing proficiency and seek remedies for those aspects of their writing" w:value="W13 - Evaluate their own writing proficiency and seek remedies for those aspects of their writing"/>
                </w:dropDownList>
              </w:sdtPr>
              <w:sdtContent>
                <w:r w:rsidRPr="009E1E67">
                  <w:rPr>
                    <w:rFonts w:cs="Arial"/>
                    <w:color w:val="auto"/>
                    <w:sz w:val="24"/>
                  </w:rPr>
                  <w:t>Click here to select a Learning Outcome</w:t>
                </w:r>
              </w:sdtContent>
            </w:sdt>
          </w:p>
          <w:p w14:paraId="4CEE672E" w14:textId="48F1FE2E" w:rsidR="007E3BCB" w:rsidRPr="009E1E67" w:rsidRDefault="007E3BCB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</w:p>
          <w:p w14:paraId="5E214443" w14:textId="3632DE4C" w:rsidR="007E3BCB" w:rsidRPr="009E1E67" w:rsidRDefault="007E3BCB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</w:p>
        </w:tc>
      </w:tr>
      <w:tr w:rsidR="009E1E67" w:rsidRPr="009E1E67" w14:paraId="609E9323" w14:textId="77777777" w:rsidTr="6BDA89BE">
        <w:trPr>
          <w:trHeight w:val="1375"/>
        </w:trPr>
        <w:tc>
          <w:tcPr>
            <w:tcW w:w="10768" w:type="dxa"/>
            <w:gridSpan w:val="2"/>
            <w:shd w:val="clear" w:color="auto" w:fill="FFFFFF" w:themeFill="background1"/>
          </w:tcPr>
          <w:p w14:paraId="600A46BD" w14:textId="6AA3E1E1" w:rsidR="00683186" w:rsidRDefault="00683186">
            <w:pPr>
              <w:rPr>
                <w:rFonts w:cs="Arial"/>
                <w:color w:val="auto"/>
                <w:sz w:val="24"/>
              </w:rPr>
            </w:pPr>
            <w:r w:rsidRPr="009E1E67">
              <w:rPr>
                <w:rFonts w:cs="Arial"/>
                <w:b/>
                <w:bCs/>
                <w:color w:val="auto"/>
                <w:sz w:val="28"/>
                <w:szCs w:val="28"/>
                <w:u w:val="single"/>
              </w:rPr>
              <w:t>By the end of the unit students will know</w:t>
            </w:r>
            <w:r w:rsidR="7A8192D9" w:rsidRPr="009E1E67">
              <w:rPr>
                <w:rFonts w:cs="Arial"/>
                <w:b/>
                <w:bCs/>
                <w:color w:val="auto"/>
                <w:sz w:val="28"/>
                <w:szCs w:val="28"/>
                <w:u w:val="single"/>
              </w:rPr>
              <w:t xml:space="preserve"> and </w:t>
            </w:r>
            <w:r w:rsidRPr="009E1E67">
              <w:rPr>
                <w:rFonts w:cs="Arial"/>
                <w:b/>
                <w:bCs/>
                <w:color w:val="auto"/>
                <w:sz w:val="28"/>
                <w:szCs w:val="28"/>
                <w:u w:val="single"/>
              </w:rPr>
              <w:t>be able to do:</w:t>
            </w:r>
            <w:r w:rsidRPr="009E1E67">
              <w:rPr>
                <w:rFonts w:cs="Arial"/>
                <w:b/>
                <w:bCs/>
                <w:color w:val="auto"/>
                <w:sz w:val="24"/>
              </w:rPr>
              <w:t xml:space="preserve"> </w:t>
            </w:r>
            <w:r w:rsidR="0043042F" w:rsidRPr="009E1E67">
              <w:rPr>
                <w:rFonts w:cs="Arial"/>
                <w:color w:val="auto"/>
              </w:rPr>
              <w:t>(Th</w:t>
            </w:r>
            <w:r w:rsidR="002A2942" w:rsidRPr="009E1E67">
              <w:rPr>
                <w:rFonts w:cs="Arial"/>
                <w:color w:val="auto"/>
              </w:rPr>
              <w:t xml:space="preserve">e </w:t>
            </w:r>
            <w:r w:rsidR="00495F91">
              <w:rPr>
                <w:rFonts w:cs="Arial"/>
                <w:color w:val="auto"/>
              </w:rPr>
              <w:t>English</w:t>
            </w:r>
            <w:r w:rsidR="002A2942" w:rsidRPr="009E1E67">
              <w:rPr>
                <w:rFonts w:cs="Arial"/>
                <w:color w:val="auto"/>
              </w:rPr>
              <w:t xml:space="preserve"> </w:t>
            </w:r>
            <w:r w:rsidR="00EB4733" w:rsidRPr="009E1E67">
              <w:rPr>
                <w:rFonts w:cs="Arial"/>
                <w:color w:val="auto"/>
              </w:rPr>
              <w:t>D</w:t>
            </w:r>
            <w:r w:rsidR="002A2942" w:rsidRPr="009E1E67">
              <w:rPr>
                <w:rFonts w:cs="Arial"/>
                <w:color w:val="auto"/>
              </w:rPr>
              <w:t>ep</w:t>
            </w:r>
            <w:r w:rsidR="002C13D4" w:rsidRPr="009E1E67">
              <w:rPr>
                <w:rFonts w:cs="Arial"/>
                <w:color w:val="auto"/>
              </w:rPr>
              <w:t>t</w:t>
            </w:r>
            <w:r w:rsidR="002A2942" w:rsidRPr="009E1E67">
              <w:rPr>
                <w:rFonts w:cs="Arial"/>
                <w:color w:val="auto"/>
              </w:rPr>
              <w:t xml:space="preserve"> will examine the learning outcomes and outline what students will know</w:t>
            </w:r>
            <w:r w:rsidR="002C13D4" w:rsidRPr="009E1E67">
              <w:rPr>
                <w:rFonts w:cs="Arial"/>
                <w:color w:val="auto"/>
              </w:rPr>
              <w:t>,</w:t>
            </w:r>
            <w:r w:rsidR="002A2942" w:rsidRPr="009E1E67">
              <w:rPr>
                <w:rFonts w:cs="Arial"/>
                <w:color w:val="auto"/>
              </w:rPr>
              <w:t xml:space="preserve"> be able to do</w:t>
            </w:r>
            <w:r w:rsidR="002C13D4" w:rsidRPr="009E1E67">
              <w:rPr>
                <w:rFonts w:cs="Arial"/>
                <w:color w:val="auto"/>
              </w:rPr>
              <w:t>, understand and value</w:t>
            </w:r>
            <w:r w:rsidR="002A2942" w:rsidRPr="009E1E67">
              <w:rPr>
                <w:rFonts w:cs="Arial"/>
                <w:color w:val="auto"/>
              </w:rPr>
              <w:t xml:space="preserve"> by the end of the unit of learning.</w:t>
            </w:r>
            <w:r w:rsidR="0043042F" w:rsidRPr="009E1E67">
              <w:rPr>
                <w:rFonts w:cs="Arial"/>
                <w:color w:val="auto"/>
              </w:rPr>
              <w:t>)</w:t>
            </w:r>
          </w:p>
          <w:p w14:paraId="1360B826" w14:textId="77777777" w:rsidR="00074E07" w:rsidRDefault="00074E07">
            <w:pPr>
              <w:rPr>
                <w:rFonts w:cs="Arial"/>
                <w:color w:val="auto"/>
                <w:sz w:val="24"/>
              </w:rPr>
            </w:pPr>
          </w:p>
          <w:p w14:paraId="2C5760F6" w14:textId="77777777" w:rsidR="00495F91" w:rsidRDefault="00495F91">
            <w:pPr>
              <w:rPr>
                <w:rFonts w:cs="Arial"/>
                <w:color w:val="auto"/>
                <w:sz w:val="24"/>
              </w:rPr>
            </w:pPr>
          </w:p>
          <w:p w14:paraId="4BC0AC5A" w14:textId="77777777" w:rsidR="00495F91" w:rsidRDefault="00495F91">
            <w:pPr>
              <w:rPr>
                <w:rFonts w:cs="Arial"/>
                <w:color w:val="auto"/>
                <w:sz w:val="24"/>
              </w:rPr>
            </w:pPr>
          </w:p>
          <w:p w14:paraId="6CE71ED7" w14:textId="77777777" w:rsidR="00495F91" w:rsidRDefault="00495F91">
            <w:pPr>
              <w:rPr>
                <w:rFonts w:cs="Arial"/>
                <w:color w:val="auto"/>
                <w:sz w:val="24"/>
              </w:rPr>
            </w:pPr>
          </w:p>
          <w:p w14:paraId="331409A9" w14:textId="77777777" w:rsidR="00495F91" w:rsidRDefault="00495F91">
            <w:pPr>
              <w:rPr>
                <w:rFonts w:cs="Arial"/>
                <w:color w:val="auto"/>
                <w:sz w:val="24"/>
              </w:rPr>
            </w:pPr>
          </w:p>
          <w:p w14:paraId="3D08503B" w14:textId="77777777" w:rsidR="00495F91" w:rsidRDefault="00495F91">
            <w:pPr>
              <w:rPr>
                <w:rFonts w:cs="Arial"/>
                <w:color w:val="auto"/>
                <w:sz w:val="24"/>
              </w:rPr>
            </w:pPr>
          </w:p>
          <w:p w14:paraId="152A86B3" w14:textId="77777777" w:rsidR="00074E07" w:rsidRDefault="00074E07">
            <w:pPr>
              <w:rPr>
                <w:rFonts w:cs="Arial"/>
                <w:color w:val="auto"/>
                <w:sz w:val="24"/>
              </w:rPr>
            </w:pPr>
          </w:p>
          <w:p w14:paraId="517DC294" w14:textId="2400F5A9" w:rsidR="00B55F86" w:rsidRPr="009E1E67" w:rsidRDefault="00B55F86" w:rsidP="3790527A">
            <w:pPr>
              <w:rPr>
                <w:rFonts w:cs="Arial"/>
                <w:color w:val="auto"/>
              </w:rPr>
            </w:pPr>
          </w:p>
        </w:tc>
      </w:tr>
    </w:tbl>
    <w:p w14:paraId="4921321A" w14:textId="77777777" w:rsidR="00B55F86" w:rsidRDefault="00B55F86">
      <w:pPr>
        <w:rPr>
          <w:rFonts w:cs="Arial"/>
          <w:color w:val="auto"/>
        </w:rPr>
      </w:pPr>
    </w:p>
    <w:tbl>
      <w:tblPr>
        <w:tblStyle w:val="TableGrid"/>
        <w:tblW w:w="107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495F91" w:rsidRPr="009E1E67" w14:paraId="3639A013" w14:textId="77777777" w:rsidTr="00382BAE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5D89F97C" w14:textId="77777777" w:rsidR="00495F91" w:rsidRPr="009E1E67" w:rsidRDefault="00495F91" w:rsidP="00382BAE">
            <w:pPr>
              <w:spacing w:before="240"/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Engaging with language</w:t>
            </w:r>
            <w:r w:rsidRPr="009E1E67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: </w:t>
            </w:r>
            <w:r w:rsidRPr="009E1E67">
              <w:rPr>
                <w:rFonts w:cs="Arial"/>
                <w:color w:val="auto"/>
                <w:sz w:val="24"/>
              </w:rPr>
              <w:t>How the student will experience the learning outcomes (learning experiences)</w:t>
            </w:r>
          </w:p>
          <w:p w14:paraId="1134EB75" w14:textId="77777777" w:rsidR="00495F91" w:rsidRPr="009E1E67" w:rsidRDefault="00495F91" w:rsidP="00382BAE">
            <w:pPr>
              <w:rPr>
                <w:rFonts w:cs="Arial"/>
                <w:b/>
                <w:color w:val="auto"/>
                <w:sz w:val="24"/>
              </w:rPr>
            </w:pPr>
          </w:p>
        </w:tc>
      </w:tr>
      <w:tr w:rsidR="00495F91" w:rsidRPr="009E1E67" w14:paraId="2CF5D041" w14:textId="77777777" w:rsidTr="00382BAE">
        <w:trPr>
          <w:trHeight w:val="1316"/>
        </w:trPr>
        <w:tc>
          <w:tcPr>
            <w:tcW w:w="3589" w:type="dxa"/>
            <w:shd w:val="clear" w:color="auto" w:fill="D9D9D9" w:themeFill="background1" w:themeFillShade="D9"/>
          </w:tcPr>
          <w:p w14:paraId="5BBED80F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Communicating as a listener, speaker, reader, writer</w:t>
            </w:r>
          </w:p>
          <w:p w14:paraId="4373AB83" w14:textId="77777777" w:rsidR="00495F91" w:rsidRPr="00404894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4787A84A" w14:textId="77777777" w:rsidR="00495F91" w:rsidRPr="00404894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3A5007B5" w14:textId="77777777" w:rsidR="00495F91" w:rsidRPr="00404894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2B448904" w14:textId="77777777" w:rsidR="00495F91" w:rsidRPr="009E1E67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</w:p>
        </w:tc>
        <w:tc>
          <w:tcPr>
            <w:tcW w:w="3589" w:type="dxa"/>
            <w:shd w:val="clear" w:color="auto" w:fill="D9D9D9" w:themeFill="background1" w:themeFillShade="D9"/>
          </w:tcPr>
          <w:p w14:paraId="7F492542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Understanding the content and structure of language</w:t>
            </w:r>
          </w:p>
          <w:p w14:paraId="342747C5" w14:textId="77777777" w:rsidR="00495F91" w:rsidRPr="00404894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61F90E88" w14:textId="77777777" w:rsidR="00495F91" w:rsidRPr="00404894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2AAF5990" w14:textId="77777777" w:rsidR="00495F91" w:rsidRPr="00404894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240BC135" w14:textId="77777777" w:rsidR="00495F91" w:rsidRPr="009E1E67" w:rsidRDefault="00495F91" w:rsidP="00382BAE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3590" w:type="dxa"/>
            <w:shd w:val="clear" w:color="auto" w:fill="D9D9D9" w:themeFill="background1" w:themeFillShade="D9"/>
          </w:tcPr>
          <w:p w14:paraId="71FFC433" w14:textId="77777777" w:rsidR="00495F91" w:rsidRDefault="00495F91" w:rsidP="00382BAE">
            <w:pPr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Exploring and using language</w:t>
            </w:r>
          </w:p>
          <w:p w14:paraId="7C16D056" w14:textId="77777777" w:rsidR="00495F91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12435E2B" w14:textId="77777777" w:rsidR="00495F91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3D8052E4" w14:textId="77777777" w:rsidR="00495F91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7EF8C24D" w14:textId="77777777" w:rsidR="00495F91" w:rsidRPr="009E1E67" w:rsidRDefault="00495F91" w:rsidP="00382BAE">
            <w:pPr>
              <w:rPr>
                <w:rFonts w:cs="Arial"/>
                <w:color w:val="auto"/>
                <w:sz w:val="24"/>
              </w:rPr>
            </w:pPr>
          </w:p>
          <w:p w14:paraId="2842FD22" w14:textId="77777777" w:rsidR="00495F91" w:rsidRPr="009E1E67" w:rsidRDefault="00495F91" w:rsidP="00382BAE">
            <w:pPr>
              <w:rPr>
                <w:rFonts w:cs="Arial"/>
                <w:color w:val="auto"/>
                <w:sz w:val="24"/>
              </w:rPr>
            </w:pPr>
          </w:p>
        </w:tc>
      </w:tr>
      <w:tr w:rsidR="00495F91" w:rsidRPr="009E1E67" w14:paraId="48689EF6" w14:textId="77777777" w:rsidTr="00382BAE">
        <w:trPr>
          <w:trHeight w:val="1316"/>
        </w:trPr>
        <w:tc>
          <w:tcPr>
            <w:tcW w:w="3589" w:type="dxa"/>
            <w:shd w:val="clear" w:color="auto" w:fill="F2F2F2" w:themeFill="background1" w:themeFillShade="F2"/>
          </w:tcPr>
          <w:p w14:paraId="6D430B5A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Oral Language</w:t>
            </w:r>
          </w:p>
          <w:p w14:paraId="40176F4F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5E160E07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0F2504B4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1A321EEC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0FD8F9B0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11EF8006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</w:p>
        </w:tc>
        <w:tc>
          <w:tcPr>
            <w:tcW w:w="3589" w:type="dxa"/>
            <w:shd w:val="clear" w:color="auto" w:fill="F2F2F2" w:themeFill="background1" w:themeFillShade="F2"/>
          </w:tcPr>
          <w:p w14:paraId="2C0F2AAA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Reading</w:t>
            </w:r>
          </w:p>
        </w:tc>
        <w:tc>
          <w:tcPr>
            <w:tcW w:w="3590" w:type="dxa"/>
            <w:shd w:val="clear" w:color="auto" w:fill="F2F2F2" w:themeFill="background1" w:themeFillShade="F2"/>
          </w:tcPr>
          <w:p w14:paraId="5CE49658" w14:textId="77777777" w:rsidR="00495F91" w:rsidRDefault="00495F91" w:rsidP="00382BAE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Writing</w:t>
            </w:r>
          </w:p>
        </w:tc>
      </w:tr>
    </w:tbl>
    <w:p w14:paraId="76E0F54B" w14:textId="77777777" w:rsidR="00495F91" w:rsidRPr="009E1E67" w:rsidRDefault="00495F91">
      <w:pPr>
        <w:rPr>
          <w:rFonts w:cs="Arial"/>
          <w:color w:val="auto"/>
        </w:rPr>
      </w:pPr>
    </w:p>
    <w:p w14:paraId="7AA79BB4" w14:textId="5C918FB6" w:rsidR="40E92F68" w:rsidRDefault="40E92F68" w:rsidP="40E92F68">
      <w:pPr>
        <w:rPr>
          <w:rFonts w:eastAsia="Arial" w:cs="Arial"/>
          <w:color w:val="auto"/>
          <w:sz w:val="24"/>
        </w:rPr>
      </w:pPr>
    </w:p>
    <w:p w14:paraId="13E5D44C" w14:textId="77777777" w:rsidR="00495F91" w:rsidRDefault="00495F91" w:rsidP="40E92F68">
      <w:pPr>
        <w:rPr>
          <w:rFonts w:eastAsia="Arial" w:cs="Arial"/>
          <w:color w:val="auto"/>
          <w:sz w:val="24"/>
        </w:rPr>
      </w:pPr>
    </w:p>
    <w:p w14:paraId="00122295" w14:textId="77777777" w:rsidR="00495F91" w:rsidRDefault="00495F91" w:rsidP="40E92F68">
      <w:pPr>
        <w:rPr>
          <w:rFonts w:eastAsia="Arial" w:cs="Arial"/>
          <w:color w:val="auto"/>
          <w:sz w:val="24"/>
        </w:rPr>
      </w:pPr>
    </w:p>
    <w:p w14:paraId="76FF62D8" w14:textId="77777777" w:rsidR="00495F91" w:rsidRDefault="00495F91" w:rsidP="40E92F68">
      <w:pPr>
        <w:rPr>
          <w:rFonts w:eastAsia="Arial" w:cs="Arial"/>
          <w:color w:val="auto"/>
          <w:sz w:val="24"/>
        </w:rPr>
      </w:pPr>
    </w:p>
    <w:p w14:paraId="4D76BB9C" w14:textId="77777777" w:rsidR="00495F91" w:rsidRPr="009E1E67" w:rsidRDefault="00495F91" w:rsidP="40E92F68">
      <w:pPr>
        <w:rPr>
          <w:rFonts w:eastAsia="Arial" w:cs="Arial"/>
          <w:color w:val="auto"/>
          <w:sz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9E1E67" w:rsidRPr="009E1E67" w14:paraId="3E81B7B7" w14:textId="77777777" w:rsidTr="002B0710">
        <w:tc>
          <w:tcPr>
            <w:tcW w:w="10774" w:type="dxa"/>
            <w:gridSpan w:val="2"/>
            <w:shd w:val="clear" w:color="auto" w:fill="FFFFFF" w:themeFill="background1"/>
          </w:tcPr>
          <w:p w14:paraId="5F042EBB" w14:textId="65D14850" w:rsidR="005B37B2" w:rsidRPr="009E1E67" w:rsidRDefault="005B37B2" w:rsidP="002B0710">
            <w:pPr>
              <w:tabs>
                <w:tab w:val="left" w:pos="4185"/>
              </w:tabs>
              <w:spacing w:before="240" w:after="240"/>
              <w:rPr>
                <w:rStyle w:val="Strong"/>
                <w:rFonts w:cs="Arial"/>
                <w:color w:val="auto"/>
                <w:sz w:val="28"/>
                <w:szCs w:val="28"/>
              </w:rPr>
            </w:pPr>
            <w:r w:rsidRPr="009E1E67">
              <w:rPr>
                <w:rStyle w:val="Strong"/>
                <w:rFonts w:cs="Arial"/>
                <w:color w:val="auto"/>
                <w:sz w:val="28"/>
                <w:szCs w:val="28"/>
              </w:rPr>
              <w:lastRenderedPageBreak/>
              <w:t xml:space="preserve">Checking in on learning: </w:t>
            </w:r>
            <w:r w:rsidR="002B0710" w:rsidRPr="009E1E67">
              <w:rPr>
                <w:rStyle w:val="Strong"/>
                <w:rFonts w:cs="Arial"/>
                <w:color w:val="auto"/>
                <w:sz w:val="28"/>
                <w:szCs w:val="28"/>
              </w:rPr>
              <w:tab/>
            </w:r>
          </w:p>
        </w:tc>
      </w:tr>
      <w:tr w:rsidR="009E1E67" w:rsidRPr="009E1E67" w14:paraId="5BF3C452" w14:textId="77777777" w:rsidTr="002B0710">
        <w:tc>
          <w:tcPr>
            <w:tcW w:w="5387" w:type="dxa"/>
            <w:shd w:val="clear" w:color="auto" w:fill="FFFFFF" w:themeFill="background1"/>
          </w:tcPr>
          <w:p w14:paraId="1171C405" w14:textId="0538A7DD" w:rsidR="005B37B2" w:rsidRPr="009E1E67" w:rsidRDefault="005B37B2">
            <w:pPr>
              <w:rPr>
                <w:rFonts w:cs="Arial"/>
                <w:b/>
                <w:color w:val="auto"/>
                <w:sz w:val="28"/>
                <w:szCs w:val="28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Ongoing </w:t>
            </w:r>
            <w:r w:rsidR="005910D7"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Formative </w:t>
            </w: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>Assessment</w:t>
            </w:r>
          </w:p>
        </w:tc>
        <w:tc>
          <w:tcPr>
            <w:tcW w:w="5387" w:type="dxa"/>
          </w:tcPr>
          <w:p w14:paraId="5479B3CE" w14:textId="77777777" w:rsidR="005B37B2" w:rsidRPr="009E1E67" w:rsidRDefault="005B37B2">
            <w:pPr>
              <w:rPr>
                <w:rFonts w:cs="Arial"/>
                <w:b/>
                <w:color w:val="auto"/>
                <w:sz w:val="28"/>
                <w:szCs w:val="28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>Possible examples</w:t>
            </w:r>
          </w:p>
        </w:tc>
      </w:tr>
      <w:tr w:rsidR="009E1E67" w:rsidRPr="009E1E67" w14:paraId="01CF26B1" w14:textId="77777777" w:rsidTr="3790527A">
        <w:trPr>
          <w:trHeight w:val="1635"/>
        </w:trPr>
        <w:tc>
          <w:tcPr>
            <w:tcW w:w="5387" w:type="dxa"/>
            <w:vMerge w:val="restart"/>
          </w:tcPr>
          <w:p w14:paraId="26F3984E" w14:textId="6A6A093A" w:rsidR="00455FF4" w:rsidRPr="009E1E67" w:rsidRDefault="00455FF4" w:rsidP="00783371">
            <w:pPr>
              <w:spacing w:after="120" w:line="276" w:lineRule="auto"/>
              <w:rPr>
                <w:rFonts w:cs="Arial"/>
                <w:color w:val="auto"/>
                <w:sz w:val="24"/>
              </w:rPr>
            </w:pPr>
            <w:r w:rsidRPr="009E1E67">
              <w:rPr>
                <w:rFonts w:cs="Arial"/>
                <w:color w:val="auto"/>
                <w:sz w:val="24"/>
              </w:rPr>
              <w:t xml:space="preserve">Types of assessment </w:t>
            </w:r>
          </w:p>
          <w:p w14:paraId="14D969EE" w14:textId="77777777" w:rsidR="00455FF4" w:rsidRPr="009E1E67" w:rsidRDefault="00455FF4" w:rsidP="3790527A">
            <w:pPr>
              <w:rPr>
                <w:rFonts w:cs="Arial"/>
                <w:color w:val="auto"/>
              </w:rPr>
            </w:pPr>
          </w:p>
          <w:p w14:paraId="73C18E8C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63868ED0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3C21A871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7247B996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783E7C55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1034C796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53D97EF6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57AB3DB" w14:textId="3A2F1DEA" w:rsidR="00455FF4" w:rsidRPr="009E1E67" w:rsidRDefault="00455FF4" w:rsidP="0024045C">
            <w:pPr>
              <w:spacing w:after="120" w:line="276" w:lineRule="auto"/>
              <w:rPr>
                <w:rFonts w:eastAsiaTheme="minorHAnsi" w:cs="Arial"/>
                <w:color w:val="auto"/>
                <w:sz w:val="24"/>
                <w:lang w:val="en-IE"/>
              </w:rPr>
            </w:pPr>
            <w:r w:rsidRPr="009E1E67">
              <w:rPr>
                <w:rFonts w:eastAsiaTheme="minorHAnsi" w:cs="Arial"/>
                <w:color w:val="auto"/>
                <w:sz w:val="24"/>
                <w:lang w:val="en-IE"/>
              </w:rPr>
              <w:t>Evidence of learning</w:t>
            </w:r>
          </w:p>
          <w:p w14:paraId="000A709F" w14:textId="77777777" w:rsidR="00455FF4" w:rsidRPr="009E1E67" w:rsidRDefault="00455FF4" w:rsidP="3790527A">
            <w:pPr>
              <w:rPr>
                <w:rFonts w:cs="Arial"/>
                <w:color w:val="auto"/>
                <w:lang w:val="en-IE"/>
              </w:rPr>
            </w:pPr>
          </w:p>
          <w:p w14:paraId="5BBDB818" w14:textId="2C9E2934" w:rsidR="00455FF4" w:rsidRPr="009E1E67" w:rsidRDefault="00455FF4" w:rsidP="00783371">
            <w:pPr>
              <w:spacing w:after="120" w:line="276" w:lineRule="auto"/>
              <w:rPr>
                <w:rFonts w:eastAsiaTheme="minorHAnsi" w:cs="Arial"/>
                <w:color w:val="auto"/>
                <w:sz w:val="24"/>
                <w:lang w:val="en-IE"/>
              </w:rPr>
            </w:pPr>
          </w:p>
          <w:p w14:paraId="3C2F68AA" w14:textId="2A7FD32D" w:rsidR="00455FF4" w:rsidRPr="009E1E67" w:rsidRDefault="00455FF4" w:rsidP="00783371">
            <w:pPr>
              <w:spacing w:after="120"/>
              <w:rPr>
                <w:rFonts w:cs="Arial"/>
                <w:b/>
                <w:bCs/>
                <w:color w:val="auto"/>
              </w:rPr>
            </w:pPr>
          </w:p>
        </w:tc>
      </w:tr>
      <w:tr w:rsidR="009E1E67" w:rsidRPr="009E1E67" w14:paraId="7A416ADD" w14:textId="77777777" w:rsidTr="3790527A">
        <w:trPr>
          <w:trHeight w:val="1695"/>
        </w:trPr>
        <w:tc>
          <w:tcPr>
            <w:tcW w:w="5387" w:type="dxa"/>
            <w:vMerge/>
          </w:tcPr>
          <w:p w14:paraId="32AD54FF" w14:textId="77777777" w:rsidR="00455FF4" w:rsidRPr="009E1E67" w:rsidRDefault="00455FF4" w:rsidP="00783371">
            <w:pPr>
              <w:spacing w:after="120" w:line="276" w:lineRule="auto"/>
              <w:rPr>
                <w:rFonts w:cs="Arial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F1D2BB5" w14:textId="77777777" w:rsidR="00455FF4" w:rsidRPr="009E1E67" w:rsidRDefault="00455FF4" w:rsidP="00455FF4">
            <w:pPr>
              <w:spacing w:after="120" w:line="276" w:lineRule="auto"/>
              <w:rPr>
                <w:rFonts w:eastAsiaTheme="minorHAnsi" w:cs="Arial"/>
                <w:color w:val="auto"/>
                <w:sz w:val="24"/>
                <w:lang w:val="en-IE"/>
              </w:rPr>
            </w:pPr>
            <w:r w:rsidRPr="009E1E67">
              <w:rPr>
                <w:rFonts w:eastAsiaTheme="minorHAnsi" w:cs="Arial"/>
                <w:color w:val="auto"/>
                <w:sz w:val="24"/>
                <w:lang w:val="en-IE"/>
              </w:rPr>
              <w:t xml:space="preserve">Role of the student in assessment </w:t>
            </w:r>
          </w:p>
          <w:p w14:paraId="5D228902" w14:textId="77777777" w:rsidR="00455FF4" w:rsidRPr="009E1E67" w:rsidRDefault="00455FF4" w:rsidP="3790527A">
            <w:pPr>
              <w:rPr>
                <w:rFonts w:cs="Arial"/>
                <w:color w:val="auto"/>
                <w:lang w:val="en-IE"/>
              </w:rPr>
            </w:pPr>
          </w:p>
          <w:p w14:paraId="10EEEBCB" w14:textId="77777777" w:rsidR="00455FF4" w:rsidRPr="009E1E67" w:rsidRDefault="00455FF4" w:rsidP="00455FF4">
            <w:pPr>
              <w:spacing w:after="120"/>
              <w:rPr>
                <w:rFonts w:cs="Arial"/>
                <w:color w:val="auto"/>
              </w:rPr>
            </w:pPr>
          </w:p>
          <w:p w14:paraId="3EA27A7A" w14:textId="77777777" w:rsidR="00455FF4" w:rsidRPr="009E1E67" w:rsidRDefault="00455FF4" w:rsidP="00783371">
            <w:pPr>
              <w:spacing w:after="120"/>
              <w:rPr>
                <w:rFonts w:eastAsiaTheme="minorHAnsi" w:cs="Arial"/>
                <w:color w:val="auto"/>
                <w:sz w:val="24"/>
                <w:lang w:val="en-IE"/>
              </w:rPr>
            </w:pPr>
          </w:p>
        </w:tc>
      </w:tr>
      <w:tr w:rsidR="009E1E67" w:rsidRPr="009E1E67" w14:paraId="48FFBBB4" w14:textId="77777777" w:rsidTr="007B1ABC">
        <w:tc>
          <w:tcPr>
            <w:tcW w:w="5387" w:type="dxa"/>
            <w:shd w:val="clear" w:color="auto" w:fill="B9D6E5"/>
          </w:tcPr>
          <w:p w14:paraId="030BFB1E" w14:textId="77777777" w:rsidR="005B37B2" w:rsidRPr="009E1E67" w:rsidRDefault="005B37B2">
            <w:pPr>
              <w:rPr>
                <w:rStyle w:val="Strong"/>
                <w:rFonts w:cs="Arial"/>
                <w:color w:val="auto"/>
                <w:sz w:val="28"/>
                <w:szCs w:val="28"/>
              </w:rPr>
            </w:pPr>
            <w:r w:rsidRPr="009E1E67">
              <w:rPr>
                <w:rStyle w:val="Strong"/>
                <w:rFonts w:cs="Arial"/>
                <w:color w:val="auto"/>
                <w:sz w:val="28"/>
                <w:szCs w:val="28"/>
              </w:rPr>
              <w:t>Department Resources:</w:t>
            </w:r>
          </w:p>
          <w:p w14:paraId="7DAD64D2" w14:textId="77777777" w:rsidR="005B37B2" w:rsidRPr="009E1E67" w:rsidRDefault="005B37B2" w:rsidP="3790527A">
            <w:pPr>
              <w:rPr>
                <w:rStyle w:val="Strong"/>
                <w:rFonts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2E850E8D" w14:textId="2CC23D01" w:rsidR="00575CBC" w:rsidRPr="009E1E67" w:rsidRDefault="00575CBC" w:rsidP="00575CBC">
            <w:pPr>
              <w:rPr>
                <w:rFonts w:cs="Arial"/>
                <w:color w:val="auto"/>
                <w:sz w:val="24"/>
              </w:rPr>
            </w:pPr>
          </w:p>
          <w:p w14:paraId="0001C29A" w14:textId="77777777" w:rsidR="005B37B2" w:rsidRPr="009E1E67" w:rsidRDefault="005B37B2">
            <w:pPr>
              <w:rPr>
                <w:rStyle w:val="Strong"/>
                <w:rFonts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5E933295" w14:textId="77777777" w:rsidR="005B37B2" w:rsidRPr="009E1E67" w:rsidRDefault="005B37B2">
            <w:pPr>
              <w:rPr>
                <w:rStyle w:val="Strong"/>
                <w:rFonts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5633EBE5" w14:textId="77777777" w:rsidR="005B37B2" w:rsidRPr="009E1E67" w:rsidRDefault="005B37B2">
            <w:pPr>
              <w:rPr>
                <w:rStyle w:val="Strong"/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B9D6E5"/>
          </w:tcPr>
          <w:p w14:paraId="20ED9A5E" w14:textId="51C1F5A2" w:rsidR="005B37B2" w:rsidRPr="009E1E67" w:rsidRDefault="005B37B2">
            <w:pPr>
              <w:rPr>
                <w:rStyle w:val="Strong"/>
                <w:rFonts w:cs="Arial"/>
                <w:color w:val="auto"/>
                <w:sz w:val="28"/>
                <w:szCs w:val="28"/>
              </w:rPr>
            </w:pPr>
            <w:r w:rsidRPr="009E1E67">
              <w:rPr>
                <w:rStyle w:val="Strong"/>
                <w:rFonts w:cs="Arial"/>
                <w:color w:val="auto"/>
                <w:sz w:val="28"/>
                <w:szCs w:val="28"/>
              </w:rPr>
              <w:t xml:space="preserve">Individual notes: </w:t>
            </w:r>
          </w:p>
          <w:p w14:paraId="18F91DCC" w14:textId="77777777" w:rsidR="00254FF6" w:rsidRPr="009E1E67" w:rsidRDefault="00254FF6" w:rsidP="3790527A">
            <w:pPr>
              <w:rPr>
                <w:rStyle w:val="Strong"/>
                <w:rFonts w:cs="Arial"/>
                <w:color w:val="auto"/>
                <w:sz w:val="28"/>
                <w:szCs w:val="28"/>
              </w:rPr>
            </w:pPr>
          </w:p>
          <w:p w14:paraId="098C640F" w14:textId="0493DD5B" w:rsidR="00254FF6" w:rsidRPr="009E1E67" w:rsidRDefault="00254FF6" w:rsidP="00254FF6">
            <w:pPr>
              <w:rPr>
                <w:rFonts w:cs="Arial"/>
                <w:color w:val="auto"/>
                <w:sz w:val="24"/>
              </w:rPr>
            </w:pPr>
          </w:p>
          <w:p w14:paraId="4B279804" w14:textId="77777777" w:rsidR="005B37B2" w:rsidRPr="009E1E67" w:rsidRDefault="005B37B2" w:rsidP="00CC4204">
            <w:pPr>
              <w:ind w:left="1440"/>
              <w:rPr>
                <w:rStyle w:val="Strong"/>
                <w:rFonts w:cs="Arial"/>
                <w:color w:val="auto"/>
                <w:sz w:val="28"/>
                <w:szCs w:val="28"/>
              </w:rPr>
            </w:pPr>
          </w:p>
        </w:tc>
      </w:tr>
    </w:tbl>
    <w:p w14:paraId="4A73FED6" w14:textId="77777777" w:rsidR="005B37B2" w:rsidRPr="009E1E67" w:rsidRDefault="005B37B2" w:rsidP="40E92F68">
      <w:pPr>
        <w:rPr>
          <w:rFonts w:eastAsia="Arial" w:cs="Arial"/>
          <w:color w:val="auto"/>
          <w:sz w:val="24"/>
        </w:rPr>
      </w:pPr>
    </w:p>
    <w:p w14:paraId="65DBB0D0" w14:textId="77777777" w:rsidR="00043CAD" w:rsidRPr="009E1E67" w:rsidRDefault="00043CAD" w:rsidP="40E92F68">
      <w:pPr>
        <w:rPr>
          <w:rFonts w:eastAsia="Arial" w:cs="Arial"/>
          <w:color w:val="auto"/>
          <w:sz w:val="24"/>
        </w:rPr>
      </w:pPr>
    </w:p>
    <w:tbl>
      <w:tblPr>
        <w:tblStyle w:val="TableGrid"/>
        <w:tblW w:w="10768" w:type="dxa"/>
        <w:tblInd w:w="-147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9E1E67" w:rsidRPr="009E1E67" w14:paraId="622550FC" w14:textId="77777777" w:rsidTr="009E1E67">
        <w:tc>
          <w:tcPr>
            <w:tcW w:w="10768" w:type="dxa"/>
            <w:gridSpan w:val="2"/>
            <w:shd w:val="clear" w:color="auto" w:fill="D9D9D9" w:themeFill="background1" w:themeFillShade="D9"/>
          </w:tcPr>
          <w:p w14:paraId="2436B75E" w14:textId="64EF4B69" w:rsidR="00884761" w:rsidRPr="009E1E67" w:rsidRDefault="001646AB">
            <w:pPr>
              <w:rPr>
                <w:rFonts w:cs="Arial"/>
                <w:color w:val="auto"/>
                <w:sz w:val="28"/>
                <w:szCs w:val="28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Links to other </w:t>
            </w:r>
            <w:proofErr w:type="spellStart"/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>programmes</w:t>
            </w:r>
            <w:proofErr w:type="spellEnd"/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 </w:t>
            </w:r>
            <w:r w:rsidR="00370929" w:rsidRPr="009E1E67">
              <w:rPr>
                <w:rFonts w:cs="Arial"/>
                <w:b/>
                <w:color w:val="auto"/>
                <w:sz w:val="28"/>
                <w:szCs w:val="28"/>
              </w:rPr>
              <w:t>e.g.</w:t>
            </w: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 L1LP/L2LP/JCSP</w:t>
            </w:r>
          </w:p>
        </w:tc>
      </w:tr>
      <w:tr w:rsidR="009E1E67" w:rsidRPr="009E1E67" w14:paraId="04B8955C" w14:textId="77777777" w:rsidTr="007B1ABC">
        <w:trPr>
          <w:trHeight w:val="1668"/>
        </w:trPr>
        <w:tc>
          <w:tcPr>
            <w:tcW w:w="5384" w:type="dxa"/>
            <w:shd w:val="clear" w:color="auto" w:fill="D9D9D9" w:themeFill="background1" w:themeFillShade="D9"/>
          </w:tcPr>
          <w:p w14:paraId="0D90ABB5" w14:textId="0217FA53" w:rsidR="00455FF4" w:rsidRPr="009E1E67" w:rsidRDefault="00455FF4" w:rsidP="002206C1">
            <w:pPr>
              <w:rPr>
                <w:rFonts w:cs="Arial"/>
                <w:color w:val="auto"/>
                <w:sz w:val="24"/>
              </w:rPr>
            </w:pPr>
          </w:p>
          <w:p w14:paraId="6CEB0523" w14:textId="77777777" w:rsidR="00455FF4" w:rsidRPr="00404894" w:rsidRDefault="00455FF4" w:rsidP="007B1ABC">
            <w:pPr>
              <w:rPr>
                <w:rFonts w:cs="Arial"/>
                <w:color w:val="auto"/>
                <w:sz w:val="24"/>
              </w:rPr>
            </w:pPr>
          </w:p>
          <w:p w14:paraId="0E94442F" w14:textId="77777777" w:rsidR="00884761" w:rsidRPr="009E1E67" w:rsidRDefault="00884761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5384" w:type="dxa"/>
            <w:shd w:val="clear" w:color="auto" w:fill="D9D9D9" w:themeFill="background1" w:themeFillShade="D9"/>
          </w:tcPr>
          <w:p w14:paraId="6CDF4995" w14:textId="532ED7CA" w:rsidR="0066773D" w:rsidRPr="009E1E67" w:rsidRDefault="0066773D">
            <w:pPr>
              <w:rPr>
                <w:rFonts w:cs="Arial"/>
                <w:color w:val="auto"/>
                <w:sz w:val="24"/>
              </w:rPr>
            </w:pPr>
          </w:p>
          <w:p w14:paraId="471951AD" w14:textId="77777777" w:rsidR="007F0378" w:rsidRPr="009E1E67" w:rsidRDefault="007F0378">
            <w:pPr>
              <w:rPr>
                <w:rFonts w:cs="Arial"/>
                <w:color w:val="auto"/>
                <w:sz w:val="24"/>
              </w:rPr>
            </w:pPr>
          </w:p>
          <w:p w14:paraId="06EB1CB2" w14:textId="59C6EB3C" w:rsidR="00884761" w:rsidRPr="009E1E67" w:rsidRDefault="00884761">
            <w:pPr>
              <w:rPr>
                <w:rFonts w:cs="Arial"/>
                <w:color w:val="auto"/>
                <w:sz w:val="24"/>
              </w:rPr>
            </w:pPr>
          </w:p>
        </w:tc>
      </w:tr>
    </w:tbl>
    <w:p w14:paraId="30F78F06" w14:textId="1896DC7C" w:rsidR="00884761" w:rsidRPr="009E1E67" w:rsidRDefault="00884761" w:rsidP="40E92F68">
      <w:pPr>
        <w:rPr>
          <w:rFonts w:eastAsia="Arial" w:cs="Arial"/>
          <w:color w:val="auto"/>
          <w:sz w:val="24"/>
        </w:rPr>
      </w:pPr>
    </w:p>
    <w:tbl>
      <w:tblPr>
        <w:tblStyle w:val="TableGrid"/>
        <w:tblW w:w="10768" w:type="dxa"/>
        <w:tblInd w:w="-147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768"/>
      </w:tblGrid>
      <w:tr w:rsidR="009E1E67" w:rsidRPr="009E1E67" w14:paraId="269F8B1F" w14:textId="77777777" w:rsidTr="005F2ACD">
        <w:trPr>
          <w:trHeight w:val="2184"/>
        </w:trPr>
        <w:tc>
          <w:tcPr>
            <w:tcW w:w="10768" w:type="dxa"/>
            <w:shd w:val="clear" w:color="auto" w:fill="FFFFFF" w:themeFill="background1"/>
          </w:tcPr>
          <w:p w14:paraId="3D4C46CB" w14:textId="74349FC8" w:rsidR="005A3FD4" w:rsidRPr="009E1E67" w:rsidRDefault="005A3FD4">
            <w:pPr>
              <w:rPr>
                <w:rFonts w:cs="Arial"/>
                <w:color w:val="auto"/>
                <w:sz w:val="24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>Reflection:</w:t>
            </w:r>
            <w:r w:rsidRPr="009E1E67">
              <w:rPr>
                <w:rFonts w:cs="Arial"/>
                <w:b/>
                <w:color w:val="auto"/>
                <w:sz w:val="24"/>
              </w:rPr>
              <w:t xml:space="preserve"> </w:t>
            </w:r>
            <w:r w:rsidRPr="009E1E67">
              <w:rPr>
                <w:rFonts w:cs="Arial"/>
                <w:color w:val="auto"/>
                <w:szCs w:val="20"/>
              </w:rPr>
              <w:t xml:space="preserve">(Reflection occurs during and after a unit of learning, both as an individual teacher and with your </w:t>
            </w:r>
            <w:r w:rsidR="00495F91">
              <w:rPr>
                <w:rFonts w:cs="Arial"/>
                <w:color w:val="auto"/>
                <w:szCs w:val="20"/>
              </w:rPr>
              <w:t>English</w:t>
            </w:r>
            <w:r w:rsidRPr="009E1E67">
              <w:rPr>
                <w:rFonts w:cs="Arial"/>
                <w:color w:val="auto"/>
                <w:szCs w:val="20"/>
              </w:rPr>
              <w:t xml:space="preserve"> Department. This will support future planning.)</w:t>
            </w:r>
          </w:p>
          <w:p w14:paraId="32449C5C" w14:textId="77777777" w:rsidR="005A3FD4" w:rsidRPr="009E1E67" w:rsidRDefault="005A3FD4">
            <w:pPr>
              <w:rPr>
                <w:rFonts w:cs="Arial"/>
                <w:color w:val="auto"/>
                <w:sz w:val="24"/>
              </w:rPr>
            </w:pPr>
          </w:p>
          <w:p w14:paraId="5055C43E" w14:textId="787CEF12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  <w:r w:rsidRPr="00404894">
              <w:rPr>
                <w:rFonts w:cs="Arial"/>
                <w:color w:val="auto"/>
                <w:sz w:val="24"/>
              </w:rPr>
              <w:t xml:space="preserve">What worked well? </w:t>
            </w:r>
          </w:p>
          <w:p w14:paraId="6C12D8EC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14BA769C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5B01CB0B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560201D7" w14:textId="59B49A76" w:rsidR="001C59DD" w:rsidRPr="00404894" w:rsidRDefault="001C59DD" w:rsidP="001C59DD">
            <w:pPr>
              <w:rPr>
                <w:rFonts w:cs="Arial"/>
                <w:color w:val="auto"/>
                <w:sz w:val="24"/>
              </w:rPr>
            </w:pPr>
            <w:r w:rsidRPr="00404894">
              <w:rPr>
                <w:rFonts w:cs="Arial"/>
                <w:color w:val="auto"/>
                <w:sz w:val="24"/>
              </w:rPr>
              <w:t xml:space="preserve">What can be improved? </w:t>
            </w:r>
          </w:p>
          <w:p w14:paraId="6D1283D3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36025B31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7AE0A436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3D8D2B3A" w14:textId="4087FA41" w:rsidR="005A3FD4" w:rsidRPr="00404894" w:rsidRDefault="001C59DD">
            <w:pPr>
              <w:rPr>
                <w:rFonts w:cs="Arial"/>
                <w:color w:val="auto"/>
                <w:sz w:val="24"/>
              </w:rPr>
            </w:pPr>
            <w:r w:rsidRPr="00404894">
              <w:rPr>
                <w:rFonts w:cs="Arial"/>
                <w:color w:val="auto"/>
                <w:sz w:val="24"/>
              </w:rPr>
              <w:t>How can it be improved?</w:t>
            </w:r>
          </w:p>
          <w:p w14:paraId="43518121" w14:textId="77777777" w:rsidR="00455FF4" w:rsidRPr="009E1E67" w:rsidRDefault="00455FF4">
            <w:pPr>
              <w:rPr>
                <w:rFonts w:cs="Arial"/>
                <w:color w:val="auto"/>
                <w:sz w:val="24"/>
              </w:rPr>
            </w:pPr>
          </w:p>
          <w:p w14:paraId="0A602CB3" w14:textId="7FC0CA00" w:rsidR="00455FF4" w:rsidRPr="009E1E67" w:rsidRDefault="00455FF4">
            <w:pPr>
              <w:rPr>
                <w:rFonts w:cs="Arial"/>
                <w:color w:val="auto"/>
                <w:sz w:val="24"/>
              </w:rPr>
            </w:pPr>
          </w:p>
        </w:tc>
      </w:tr>
    </w:tbl>
    <w:p w14:paraId="6E953E69" w14:textId="77777777" w:rsidR="00B267EF" w:rsidRDefault="00B267EF" w:rsidP="40E92F68">
      <w:pPr>
        <w:rPr>
          <w:rFonts w:eastAsia="Arial" w:cs="Arial"/>
          <w:sz w:val="24"/>
        </w:rPr>
      </w:pPr>
    </w:p>
    <w:sectPr w:rsidR="00B267EF" w:rsidSect="000D2627">
      <w:headerReference w:type="default" r:id="rId11"/>
      <w:footerReference w:type="default" r:id="rId12"/>
      <w:pgSz w:w="11900" w:h="16840"/>
      <w:pgMar w:top="1985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B94B" w14:textId="77777777" w:rsidR="00557E36" w:rsidRDefault="00557E36" w:rsidP="003E0C0F">
      <w:r>
        <w:separator/>
      </w:r>
    </w:p>
  </w:endnote>
  <w:endnote w:type="continuationSeparator" w:id="0">
    <w:p w14:paraId="02AA0D96" w14:textId="77777777" w:rsidR="00557E36" w:rsidRDefault="00557E36" w:rsidP="003E0C0F">
      <w:r>
        <w:continuationSeparator/>
      </w:r>
    </w:p>
  </w:endnote>
  <w:endnote w:type="continuationNotice" w:id="1">
    <w:p w14:paraId="0312A8CF" w14:textId="77777777" w:rsidR="00557E36" w:rsidRDefault="00557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767"/>
      <w:gridCol w:w="2767"/>
      <w:gridCol w:w="2767"/>
    </w:tblGrid>
    <w:tr w:rsidR="7119B21F" w14:paraId="4869C07F" w14:textId="77777777" w:rsidTr="7119B21F">
      <w:tc>
        <w:tcPr>
          <w:tcW w:w="2767" w:type="dxa"/>
        </w:tcPr>
        <w:p w14:paraId="2B82F3C6" w14:textId="4B64304F" w:rsidR="7119B21F" w:rsidRDefault="7119B21F" w:rsidP="7119B21F">
          <w:pPr>
            <w:pStyle w:val="Header"/>
            <w:ind w:left="-115"/>
          </w:pPr>
        </w:p>
      </w:tc>
      <w:tc>
        <w:tcPr>
          <w:tcW w:w="2767" w:type="dxa"/>
        </w:tcPr>
        <w:p w14:paraId="626C4668" w14:textId="4A1EAEA8" w:rsidR="7119B21F" w:rsidRDefault="7119B21F" w:rsidP="7119B21F">
          <w:pPr>
            <w:pStyle w:val="Header"/>
            <w:jc w:val="center"/>
          </w:pPr>
        </w:p>
      </w:tc>
      <w:tc>
        <w:tcPr>
          <w:tcW w:w="2767" w:type="dxa"/>
        </w:tcPr>
        <w:p w14:paraId="06FFCD5D" w14:textId="18EFA7BB" w:rsidR="7119B21F" w:rsidRDefault="7119B21F" w:rsidP="7119B21F">
          <w:pPr>
            <w:pStyle w:val="Header"/>
            <w:ind w:right="-115"/>
            <w:jc w:val="right"/>
          </w:pPr>
        </w:p>
      </w:tc>
    </w:tr>
  </w:tbl>
  <w:p w14:paraId="25633CC4" w14:textId="4D6C65E9" w:rsidR="7119B21F" w:rsidRDefault="00E81B16" w:rsidP="7119B21F">
    <w:pPr>
      <w:pStyle w:val="Footer"/>
    </w:pPr>
    <w:r w:rsidRPr="00E81B16">
      <w:rPr>
        <w:rFonts w:eastAsia="Calibri" w:cs="Arial"/>
        <w:noProof/>
        <w:color w:val="000000"/>
        <w:sz w:val="21"/>
        <w:szCs w:val="22"/>
        <w:lang w:eastAsia="ja-JP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8E7A81" wp14:editId="78C8F06F">
              <wp:simplePos x="0" y="0"/>
              <wp:positionH relativeFrom="margin">
                <wp:posOffset>-160540</wp:posOffset>
              </wp:positionH>
              <wp:positionV relativeFrom="paragraph">
                <wp:posOffset>151130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43B86" w14:textId="77777777" w:rsidR="00E81B16" w:rsidRPr="002A6254" w:rsidRDefault="00E81B16" w:rsidP="00E81B16">
                          <w:pPr>
                            <w:rPr>
                              <w:b/>
                              <w:bCs/>
                              <w:color w:val="3B3838"/>
                              <w:sz w:val="21"/>
                              <w:szCs w:val="21"/>
                            </w:rPr>
                          </w:pPr>
                          <w:r w:rsidRPr="002A6254">
                            <w:rPr>
                              <w:b/>
                              <w:bCs/>
                              <w:color w:val="3B3838"/>
                              <w:sz w:val="21"/>
                              <w:szCs w:val="21"/>
                            </w:rPr>
                            <w:t>Oide.ie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E7A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65pt;margin-top:11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HgROo98AAAAKAQAADwAAAAAAAAAA&#10;AAAAAABVBAAAZHJzL2Rvd25yZXYueG1sUEsFBgAAAAAEAAQA8wAAAGEFAAAAAA==&#10;" filled="f" stroked="f">
              <v:textbox style="mso-fit-shape-to-text:t">
                <w:txbxContent>
                  <w:p w14:paraId="50043B86" w14:textId="77777777" w:rsidR="00E81B16" w:rsidRPr="002A6254" w:rsidRDefault="00E81B16" w:rsidP="00E81B16">
                    <w:pPr>
                      <w:rPr>
                        <w:b/>
                        <w:bCs/>
                        <w:color w:val="3B3838"/>
                        <w:sz w:val="21"/>
                        <w:szCs w:val="21"/>
                      </w:rPr>
                    </w:pPr>
                    <w:r w:rsidRPr="002A6254">
                      <w:rPr>
                        <w:b/>
                        <w:bCs/>
                        <w:color w:val="3B3838"/>
                        <w:sz w:val="21"/>
                        <w:szCs w:val="21"/>
                      </w:rPr>
                      <w:t>Oide.ie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27D7" w:rsidRPr="001027D7">
      <w:rPr>
        <w:rFonts w:eastAsia="Calibri" w:cs="Arial"/>
        <w:noProof/>
        <w:color w:val="000000"/>
        <w:sz w:val="21"/>
        <w:szCs w:val="22"/>
        <w:lang w:eastAsia="ja-JP"/>
      </w:rPr>
      <w:drawing>
        <wp:anchor distT="0" distB="0" distL="114300" distR="114300" simplePos="0" relativeHeight="251661312" behindDoc="0" locked="0" layoutInCell="1" allowOverlap="1" wp14:anchorId="3A49976C" wp14:editId="01337A78">
          <wp:simplePos x="0" y="0"/>
          <wp:positionH relativeFrom="margin">
            <wp:align>right</wp:align>
          </wp:positionH>
          <wp:positionV relativeFrom="page">
            <wp:posOffset>10111625</wp:posOffset>
          </wp:positionV>
          <wp:extent cx="1144800" cy="399600"/>
          <wp:effectExtent l="0" t="0" r="0" b="635"/>
          <wp:wrapNone/>
          <wp:docPr id="406772871" name="Graphic 406772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7BA8" w14:textId="77777777" w:rsidR="00557E36" w:rsidRDefault="00557E36" w:rsidP="003E0C0F">
      <w:r>
        <w:separator/>
      </w:r>
    </w:p>
  </w:footnote>
  <w:footnote w:type="continuationSeparator" w:id="0">
    <w:p w14:paraId="6C28B41C" w14:textId="77777777" w:rsidR="00557E36" w:rsidRDefault="00557E36" w:rsidP="003E0C0F">
      <w:r>
        <w:continuationSeparator/>
      </w:r>
    </w:p>
  </w:footnote>
  <w:footnote w:type="continuationNotice" w:id="1">
    <w:p w14:paraId="42D93009" w14:textId="77777777" w:rsidR="00557E36" w:rsidRDefault="00557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FD92" w14:textId="390CE647" w:rsidR="00A82048" w:rsidRDefault="00896C0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EB09AF" wp14:editId="48C55506">
          <wp:simplePos x="0" y="0"/>
          <wp:positionH relativeFrom="column">
            <wp:posOffset>3325091</wp:posOffset>
          </wp:positionH>
          <wp:positionV relativeFrom="paragraph">
            <wp:posOffset>-56053</wp:posOffset>
          </wp:positionV>
          <wp:extent cx="3429000" cy="590550"/>
          <wp:effectExtent l="0" t="0" r="0" b="0"/>
          <wp:wrapNone/>
          <wp:docPr id="1270456506" name="Graphic 127045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moatCoGHczPIL" int2:id="1h2FhBAn">
      <int2:state int2:value="Rejected" int2:type="LegacyProofing"/>
    </int2:textHash>
    <int2:textHash int2:hashCode="xQy+KnIliT8rxm" int2:id="F6ZWvaIF">
      <int2:state int2:value="Rejected" int2:type="LegacyProofing"/>
    </int2:textHash>
    <int2:textHash int2:hashCode="iXx/ihT2ohI/gD" int2:id="RCefnTs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C33"/>
    <w:multiLevelType w:val="hybridMultilevel"/>
    <w:tmpl w:val="972E3438"/>
    <w:lvl w:ilvl="0" w:tplc="C1625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272E2"/>
    <w:multiLevelType w:val="hybridMultilevel"/>
    <w:tmpl w:val="518AAE3A"/>
    <w:lvl w:ilvl="0" w:tplc="9D844DA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A6CB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1624"/>
    <w:multiLevelType w:val="hybridMultilevel"/>
    <w:tmpl w:val="95EE7448"/>
    <w:lvl w:ilvl="0" w:tplc="7A884BD8"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5A9F"/>
    <w:multiLevelType w:val="hybridMultilevel"/>
    <w:tmpl w:val="808E532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CE3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40F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CB7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A76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9CAE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C50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8623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C7E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61C58"/>
    <w:multiLevelType w:val="hybridMultilevel"/>
    <w:tmpl w:val="19A892DC"/>
    <w:lvl w:ilvl="0" w:tplc="65667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43E09"/>
    <w:multiLevelType w:val="hybridMultilevel"/>
    <w:tmpl w:val="2D1C11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95CCB"/>
    <w:multiLevelType w:val="hybridMultilevel"/>
    <w:tmpl w:val="08BA1296"/>
    <w:lvl w:ilvl="0" w:tplc="6CF8E8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0281">
    <w:abstractNumId w:val="1"/>
  </w:num>
  <w:num w:numId="2" w16cid:durableId="201671383">
    <w:abstractNumId w:val="3"/>
  </w:num>
  <w:num w:numId="3" w16cid:durableId="748622992">
    <w:abstractNumId w:val="6"/>
  </w:num>
  <w:num w:numId="4" w16cid:durableId="1479306086">
    <w:abstractNumId w:val="4"/>
  </w:num>
  <w:num w:numId="5" w16cid:durableId="1454982515">
    <w:abstractNumId w:val="0"/>
  </w:num>
  <w:num w:numId="6" w16cid:durableId="997070888">
    <w:abstractNumId w:val="5"/>
  </w:num>
  <w:num w:numId="7" w16cid:durableId="95973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BF"/>
    <w:rsid w:val="00010EAC"/>
    <w:rsid w:val="00023201"/>
    <w:rsid w:val="00024F61"/>
    <w:rsid w:val="000260D6"/>
    <w:rsid w:val="00043CAD"/>
    <w:rsid w:val="000465A6"/>
    <w:rsid w:val="00053965"/>
    <w:rsid w:val="00054D55"/>
    <w:rsid w:val="00067BA5"/>
    <w:rsid w:val="00074E07"/>
    <w:rsid w:val="00093A58"/>
    <w:rsid w:val="000A5750"/>
    <w:rsid w:val="000A6C0C"/>
    <w:rsid w:val="000D0A39"/>
    <w:rsid w:val="000D1683"/>
    <w:rsid w:val="000D2627"/>
    <w:rsid w:val="000D76C5"/>
    <w:rsid w:val="000E64BA"/>
    <w:rsid w:val="001004A0"/>
    <w:rsid w:val="001027D7"/>
    <w:rsid w:val="00105F76"/>
    <w:rsid w:val="00121411"/>
    <w:rsid w:val="00130175"/>
    <w:rsid w:val="001306F3"/>
    <w:rsid w:val="00136174"/>
    <w:rsid w:val="00150EE2"/>
    <w:rsid w:val="00155221"/>
    <w:rsid w:val="001628CB"/>
    <w:rsid w:val="001646AB"/>
    <w:rsid w:val="001707D0"/>
    <w:rsid w:val="00175E5E"/>
    <w:rsid w:val="0019125C"/>
    <w:rsid w:val="00192577"/>
    <w:rsid w:val="00193C9A"/>
    <w:rsid w:val="001A2AD4"/>
    <w:rsid w:val="001C59DD"/>
    <w:rsid w:val="001D3584"/>
    <w:rsid w:val="001D6CA8"/>
    <w:rsid w:val="001D7EEC"/>
    <w:rsid w:val="002011C8"/>
    <w:rsid w:val="002029BA"/>
    <w:rsid w:val="0021311B"/>
    <w:rsid w:val="002206C1"/>
    <w:rsid w:val="00232E1C"/>
    <w:rsid w:val="0024045C"/>
    <w:rsid w:val="00246C75"/>
    <w:rsid w:val="00254FF6"/>
    <w:rsid w:val="00271921"/>
    <w:rsid w:val="00294FB3"/>
    <w:rsid w:val="00296911"/>
    <w:rsid w:val="002A13FE"/>
    <w:rsid w:val="002A2942"/>
    <w:rsid w:val="002A5B11"/>
    <w:rsid w:val="002A6254"/>
    <w:rsid w:val="002A6870"/>
    <w:rsid w:val="002B0710"/>
    <w:rsid w:val="002B0AEA"/>
    <w:rsid w:val="002B3670"/>
    <w:rsid w:val="002B449F"/>
    <w:rsid w:val="002C13D4"/>
    <w:rsid w:val="002C30D3"/>
    <w:rsid w:val="002C3922"/>
    <w:rsid w:val="002D47AA"/>
    <w:rsid w:val="002E0512"/>
    <w:rsid w:val="002E266D"/>
    <w:rsid w:val="00341757"/>
    <w:rsid w:val="003442A4"/>
    <w:rsid w:val="00345E34"/>
    <w:rsid w:val="0035092F"/>
    <w:rsid w:val="00361520"/>
    <w:rsid w:val="00370929"/>
    <w:rsid w:val="00391507"/>
    <w:rsid w:val="00392861"/>
    <w:rsid w:val="003A14CD"/>
    <w:rsid w:val="003A16BE"/>
    <w:rsid w:val="003B507D"/>
    <w:rsid w:val="003C1E59"/>
    <w:rsid w:val="003D280E"/>
    <w:rsid w:val="003E0C0F"/>
    <w:rsid w:val="003E30F9"/>
    <w:rsid w:val="003E52D6"/>
    <w:rsid w:val="003E543E"/>
    <w:rsid w:val="003E5E1B"/>
    <w:rsid w:val="0040395C"/>
    <w:rsid w:val="00404894"/>
    <w:rsid w:val="0043042F"/>
    <w:rsid w:val="00452AB8"/>
    <w:rsid w:val="00453454"/>
    <w:rsid w:val="00455FF4"/>
    <w:rsid w:val="00463FB2"/>
    <w:rsid w:val="0048605C"/>
    <w:rsid w:val="00495F91"/>
    <w:rsid w:val="004B67F9"/>
    <w:rsid w:val="004B7C84"/>
    <w:rsid w:val="004C019E"/>
    <w:rsid w:val="004C2813"/>
    <w:rsid w:val="004D0275"/>
    <w:rsid w:val="004D7678"/>
    <w:rsid w:val="004E2A11"/>
    <w:rsid w:val="0050090D"/>
    <w:rsid w:val="00504254"/>
    <w:rsid w:val="00506E29"/>
    <w:rsid w:val="0050724B"/>
    <w:rsid w:val="00516072"/>
    <w:rsid w:val="00544D68"/>
    <w:rsid w:val="0054545F"/>
    <w:rsid w:val="005531F4"/>
    <w:rsid w:val="00557E36"/>
    <w:rsid w:val="00561791"/>
    <w:rsid w:val="00565E3D"/>
    <w:rsid w:val="0056763F"/>
    <w:rsid w:val="00572653"/>
    <w:rsid w:val="00575CBC"/>
    <w:rsid w:val="005910D7"/>
    <w:rsid w:val="00592FD3"/>
    <w:rsid w:val="0059652A"/>
    <w:rsid w:val="00596952"/>
    <w:rsid w:val="005A17AE"/>
    <w:rsid w:val="005A3FD4"/>
    <w:rsid w:val="005B34BD"/>
    <w:rsid w:val="005B37B2"/>
    <w:rsid w:val="005C08CC"/>
    <w:rsid w:val="005C170D"/>
    <w:rsid w:val="005C38D1"/>
    <w:rsid w:val="005F2ACD"/>
    <w:rsid w:val="005F4BB2"/>
    <w:rsid w:val="00601472"/>
    <w:rsid w:val="00612F1F"/>
    <w:rsid w:val="00632EC6"/>
    <w:rsid w:val="006376ED"/>
    <w:rsid w:val="0065153A"/>
    <w:rsid w:val="00652E92"/>
    <w:rsid w:val="006559C1"/>
    <w:rsid w:val="00667638"/>
    <w:rsid w:val="0066773D"/>
    <w:rsid w:val="006737EB"/>
    <w:rsid w:val="00683186"/>
    <w:rsid w:val="00691840"/>
    <w:rsid w:val="006A1195"/>
    <w:rsid w:val="006A1C42"/>
    <w:rsid w:val="006B6FC3"/>
    <w:rsid w:val="006C290E"/>
    <w:rsid w:val="006D4435"/>
    <w:rsid w:val="006D78BF"/>
    <w:rsid w:val="006E09F7"/>
    <w:rsid w:val="006E0AB7"/>
    <w:rsid w:val="00705182"/>
    <w:rsid w:val="0070783E"/>
    <w:rsid w:val="00712EEA"/>
    <w:rsid w:val="0071498A"/>
    <w:rsid w:val="00715120"/>
    <w:rsid w:val="00733A06"/>
    <w:rsid w:val="00736DF4"/>
    <w:rsid w:val="00781022"/>
    <w:rsid w:val="00783371"/>
    <w:rsid w:val="007968B3"/>
    <w:rsid w:val="007B1ABC"/>
    <w:rsid w:val="007B2AFB"/>
    <w:rsid w:val="007B4A91"/>
    <w:rsid w:val="007B611F"/>
    <w:rsid w:val="007D371C"/>
    <w:rsid w:val="007E0977"/>
    <w:rsid w:val="007E0993"/>
    <w:rsid w:val="007E3BCB"/>
    <w:rsid w:val="007F0378"/>
    <w:rsid w:val="007F3EE5"/>
    <w:rsid w:val="0080636C"/>
    <w:rsid w:val="00830B40"/>
    <w:rsid w:val="00843AF1"/>
    <w:rsid w:val="0086376F"/>
    <w:rsid w:val="00884761"/>
    <w:rsid w:val="00886641"/>
    <w:rsid w:val="00896C02"/>
    <w:rsid w:val="008A5BF6"/>
    <w:rsid w:val="008A7AD6"/>
    <w:rsid w:val="008B292B"/>
    <w:rsid w:val="008B3AD2"/>
    <w:rsid w:val="008B6256"/>
    <w:rsid w:val="008C1E6D"/>
    <w:rsid w:val="008E402F"/>
    <w:rsid w:val="008F07FE"/>
    <w:rsid w:val="008F1BCC"/>
    <w:rsid w:val="00904CFE"/>
    <w:rsid w:val="009220FE"/>
    <w:rsid w:val="00931E41"/>
    <w:rsid w:val="00933FD4"/>
    <w:rsid w:val="00953DC2"/>
    <w:rsid w:val="009722C7"/>
    <w:rsid w:val="00972B90"/>
    <w:rsid w:val="00972FF4"/>
    <w:rsid w:val="00977F56"/>
    <w:rsid w:val="009862F7"/>
    <w:rsid w:val="009A226C"/>
    <w:rsid w:val="009C44B7"/>
    <w:rsid w:val="009C5FB4"/>
    <w:rsid w:val="009D7731"/>
    <w:rsid w:val="009E0868"/>
    <w:rsid w:val="009E1E67"/>
    <w:rsid w:val="009E2A1F"/>
    <w:rsid w:val="00A107EA"/>
    <w:rsid w:val="00A14990"/>
    <w:rsid w:val="00A32BF1"/>
    <w:rsid w:val="00A34100"/>
    <w:rsid w:val="00A405E2"/>
    <w:rsid w:val="00A506B7"/>
    <w:rsid w:val="00A53E6C"/>
    <w:rsid w:val="00A552F5"/>
    <w:rsid w:val="00A73B6A"/>
    <w:rsid w:val="00A802D2"/>
    <w:rsid w:val="00A81590"/>
    <w:rsid w:val="00A82048"/>
    <w:rsid w:val="00A829BE"/>
    <w:rsid w:val="00AA1214"/>
    <w:rsid w:val="00AA321E"/>
    <w:rsid w:val="00AB3361"/>
    <w:rsid w:val="00AC30AB"/>
    <w:rsid w:val="00AC717D"/>
    <w:rsid w:val="00AD563A"/>
    <w:rsid w:val="00AE22CA"/>
    <w:rsid w:val="00AE429C"/>
    <w:rsid w:val="00B16DCA"/>
    <w:rsid w:val="00B267EF"/>
    <w:rsid w:val="00B41500"/>
    <w:rsid w:val="00B46553"/>
    <w:rsid w:val="00B55F86"/>
    <w:rsid w:val="00B60CFE"/>
    <w:rsid w:val="00B71AC3"/>
    <w:rsid w:val="00B71CA4"/>
    <w:rsid w:val="00B86168"/>
    <w:rsid w:val="00B95B07"/>
    <w:rsid w:val="00BD2A32"/>
    <w:rsid w:val="00BF6D66"/>
    <w:rsid w:val="00C03346"/>
    <w:rsid w:val="00C035F9"/>
    <w:rsid w:val="00C03B35"/>
    <w:rsid w:val="00C0753B"/>
    <w:rsid w:val="00C27353"/>
    <w:rsid w:val="00C31E42"/>
    <w:rsid w:val="00C37FE1"/>
    <w:rsid w:val="00C411B5"/>
    <w:rsid w:val="00C47973"/>
    <w:rsid w:val="00C761ED"/>
    <w:rsid w:val="00C82FE7"/>
    <w:rsid w:val="00CA5F32"/>
    <w:rsid w:val="00CA6FE7"/>
    <w:rsid w:val="00CB2A43"/>
    <w:rsid w:val="00CC4204"/>
    <w:rsid w:val="00CD54D1"/>
    <w:rsid w:val="00CD63A1"/>
    <w:rsid w:val="00CD79BA"/>
    <w:rsid w:val="00CE04AA"/>
    <w:rsid w:val="00CF095D"/>
    <w:rsid w:val="00D007D3"/>
    <w:rsid w:val="00D01B42"/>
    <w:rsid w:val="00D119E7"/>
    <w:rsid w:val="00D16160"/>
    <w:rsid w:val="00D63D08"/>
    <w:rsid w:val="00D658DF"/>
    <w:rsid w:val="00D81998"/>
    <w:rsid w:val="00D82197"/>
    <w:rsid w:val="00D86A67"/>
    <w:rsid w:val="00D94E38"/>
    <w:rsid w:val="00DA088C"/>
    <w:rsid w:val="00DA2BE0"/>
    <w:rsid w:val="00DB6415"/>
    <w:rsid w:val="00DE3145"/>
    <w:rsid w:val="00DE3F9C"/>
    <w:rsid w:val="00E038FE"/>
    <w:rsid w:val="00E13026"/>
    <w:rsid w:val="00E20849"/>
    <w:rsid w:val="00E45A6C"/>
    <w:rsid w:val="00E53D99"/>
    <w:rsid w:val="00E54125"/>
    <w:rsid w:val="00E64571"/>
    <w:rsid w:val="00E7239A"/>
    <w:rsid w:val="00E81B16"/>
    <w:rsid w:val="00E82942"/>
    <w:rsid w:val="00EA67D3"/>
    <w:rsid w:val="00EA682E"/>
    <w:rsid w:val="00EA74D0"/>
    <w:rsid w:val="00EB220B"/>
    <w:rsid w:val="00EB4733"/>
    <w:rsid w:val="00EC0320"/>
    <w:rsid w:val="00EC3266"/>
    <w:rsid w:val="00EC66AD"/>
    <w:rsid w:val="00EC6A50"/>
    <w:rsid w:val="00EE2DEE"/>
    <w:rsid w:val="00EF1509"/>
    <w:rsid w:val="00EF68FA"/>
    <w:rsid w:val="00F052FC"/>
    <w:rsid w:val="00F20BFF"/>
    <w:rsid w:val="00F2667F"/>
    <w:rsid w:val="00F34DC2"/>
    <w:rsid w:val="00F51929"/>
    <w:rsid w:val="00F53F8C"/>
    <w:rsid w:val="00F54A5D"/>
    <w:rsid w:val="00F5531C"/>
    <w:rsid w:val="00F61A92"/>
    <w:rsid w:val="00F70858"/>
    <w:rsid w:val="00F746D4"/>
    <w:rsid w:val="00F76927"/>
    <w:rsid w:val="00F76DE9"/>
    <w:rsid w:val="00F915A6"/>
    <w:rsid w:val="00F9164A"/>
    <w:rsid w:val="00FB0EFF"/>
    <w:rsid w:val="00FC3E3C"/>
    <w:rsid w:val="00FD4C2D"/>
    <w:rsid w:val="00FE035F"/>
    <w:rsid w:val="00FE0E93"/>
    <w:rsid w:val="00FE3991"/>
    <w:rsid w:val="00FE4C66"/>
    <w:rsid w:val="00FE591A"/>
    <w:rsid w:val="0343E953"/>
    <w:rsid w:val="15F37A5D"/>
    <w:rsid w:val="21440A6B"/>
    <w:rsid w:val="22E620D5"/>
    <w:rsid w:val="30F0C00C"/>
    <w:rsid w:val="3790527A"/>
    <w:rsid w:val="40E92F68"/>
    <w:rsid w:val="451E22EF"/>
    <w:rsid w:val="62B85D88"/>
    <w:rsid w:val="6BDA89BE"/>
    <w:rsid w:val="7119B21F"/>
    <w:rsid w:val="71A19444"/>
    <w:rsid w:val="760E0F9A"/>
    <w:rsid w:val="763CEB7D"/>
    <w:rsid w:val="79623C55"/>
    <w:rsid w:val="7A819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9FD8D"/>
  <w14:defaultImageDpi w14:val="330"/>
  <w15:docId w15:val="{79C26E45-3175-4D97-ADB2-5297427F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o - Normal"/>
    <w:qFormat/>
    <w:rsid w:val="00EA682E"/>
    <w:rPr>
      <w:rFonts w:ascii="Arial" w:hAnsi="Arial"/>
      <w:color w:val="6F737A"/>
      <w:sz w:val="20"/>
    </w:rPr>
  </w:style>
  <w:style w:type="paragraph" w:styleId="Heading1">
    <w:name w:val="heading 1"/>
    <w:next w:val="Normal"/>
    <w:link w:val="Heading1Char"/>
    <w:uiPriority w:val="9"/>
    <w:rsid w:val="005F4BB2"/>
    <w:pPr>
      <w:keepNext/>
      <w:keepLines/>
      <w:spacing w:before="480"/>
      <w:outlineLvl w:val="0"/>
    </w:pPr>
    <w:rPr>
      <w:rFonts w:ascii="Arial" w:eastAsiaTheme="majorEastAsia" w:hAnsi="Arial" w:cstheme="majorBidi"/>
      <w:bCs/>
      <w:color w:val="8DC245"/>
      <w:sz w:val="6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82E"/>
    <w:pPr>
      <w:keepNext/>
      <w:keepLines/>
      <w:spacing w:before="200"/>
      <w:outlineLvl w:val="1"/>
    </w:pPr>
    <w:rPr>
      <w:rFonts w:eastAsiaTheme="majorEastAsia" w:cstheme="majorBidi"/>
      <w:bCs/>
      <w:color w:val="8DC24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B2"/>
    <w:rPr>
      <w:rFonts w:ascii="Arial" w:eastAsiaTheme="majorEastAsia" w:hAnsi="Arial" w:cstheme="majorBidi"/>
      <w:bCs/>
      <w:color w:val="8DC245"/>
      <w:sz w:val="64"/>
      <w:szCs w:val="32"/>
    </w:rPr>
  </w:style>
  <w:style w:type="character" w:customStyle="1" w:styleId="CoverMainTitle">
    <w:name w:val="Cover Main Title"/>
    <w:basedOn w:val="DefaultParagraphFont"/>
    <w:uiPriority w:val="1"/>
    <w:qFormat/>
    <w:rsid w:val="005F4BB2"/>
    <w:rPr>
      <w:rFonts w:ascii="Arial" w:hAnsi="Arial" w:cs="Arial"/>
      <w:color w:val="8DC245"/>
      <w:sz w:val="64"/>
      <w:szCs w:val="52"/>
    </w:rPr>
  </w:style>
  <w:style w:type="paragraph" w:customStyle="1" w:styleId="Beo-Quote">
    <w:name w:val="Beo - Quote"/>
    <w:basedOn w:val="Normal"/>
    <w:autoRedefine/>
    <w:qFormat/>
    <w:rsid w:val="00EA682E"/>
    <w:pPr>
      <w:ind w:left="1440"/>
    </w:pPr>
    <w:rPr>
      <w:rFonts w:ascii="Georgia" w:hAnsi="Georgia"/>
      <w:i/>
      <w:iCs/>
      <w:color w:val="D9D9D9" w:themeColor="background1" w:themeShade="D9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682E"/>
    <w:rPr>
      <w:rFonts w:ascii="Arial" w:eastAsiaTheme="majorEastAsia" w:hAnsi="Arial" w:cstheme="majorBidi"/>
      <w:bCs/>
      <w:color w:val="8DC245"/>
      <w:szCs w:val="26"/>
    </w:rPr>
  </w:style>
  <w:style w:type="paragraph" w:customStyle="1" w:styleId="MainBodyItalic">
    <w:name w:val="Main Body Italic"/>
    <w:basedOn w:val="Normal"/>
    <w:autoRedefine/>
    <w:qFormat/>
    <w:rsid w:val="006E09F7"/>
    <w:rPr>
      <w:i/>
    </w:rPr>
  </w:style>
  <w:style w:type="paragraph" w:styleId="ListParagraph">
    <w:name w:val="List Paragraph"/>
    <w:basedOn w:val="Normal"/>
    <w:autoRedefine/>
    <w:uiPriority w:val="34"/>
    <w:qFormat/>
    <w:rsid w:val="001C59DD"/>
    <w:pPr>
      <w:numPr>
        <w:numId w:val="7"/>
      </w:numPr>
      <w:spacing w:before="240" w:line="360" w:lineRule="auto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8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BF"/>
    <w:rPr>
      <w:rFonts w:ascii="Lucida Grande" w:hAnsi="Lucida Grande"/>
      <w:color w:val="6F737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0C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C0F"/>
    <w:rPr>
      <w:rFonts w:ascii="Arial" w:hAnsi="Arial"/>
      <w:color w:val="6F737A"/>
      <w:sz w:val="20"/>
    </w:rPr>
  </w:style>
  <w:style w:type="paragraph" w:styleId="Footer">
    <w:name w:val="footer"/>
    <w:basedOn w:val="Normal"/>
    <w:link w:val="FooterChar"/>
    <w:uiPriority w:val="99"/>
    <w:unhideWhenUsed/>
    <w:rsid w:val="003E0C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C0F"/>
    <w:rPr>
      <w:rFonts w:ascii="Arial" w:hAnsi="Arial"/>
      <w:color w:val="6F737A"/>
      <w:sz w:val="20"/>
    </w:rPr>
  </w:style>
  <w:style w:type="table" w:styleId="PlainTable4">
    <w:name w:val="Plain Table 4"/>
    <w:basedOn w:val="TableNormal"/>
    <w:uiPriority w:val="99"/>
    <w:rsid w:val="00F553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66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B37B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D47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8AECBDE3C246FD9A0F4F6AA85F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25DB-9062-4513-98D1-4F4094444CF0}"/>
      </w:docPartPr>
      <w:docPartBody>
        <w:p w:rsidR="00F32646" w:rsidRDefault="00E20849" w:rsidP="00E20849">
          <w:pPr>
            <w:pStyle w:val="888AECBDE3C246FD9A0F4F6AA85F51A9"/>
          </w:pPr>
          <w:r w:rsidRPr="001C19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BE618336C4C92AE07827EBDF55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21E9F-C3FB-4CB7-8C64-6A1BDC9C1A4A}"/>
      </w:docPartPr>
      <w:docPartBody>
        <w:p w:rsidR="00000000" w:rsidRDefault="00F5272D" w:rsidP="00F5272D">
          <w:pPr>
            <w:pStyle w:val="C05BE618336C4C92AE07827EBDF55F37"/>
          </w:pPr>
          <w:r w:rsidRPr="008D3BF7">
            <w:rPr>
              <w:rStyle w:val="PlaceholderText"/>
            </w:rPr>
            <w:t>Choose an item.</w:t>
          </w:r>
        </w:p>
      </w:docPartBody>
    </w:docPart>
    <w:docPart>
      <w:docPartPr>
        <w:name w:val="2C188AAFF9274164A5F055F736E0F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E4E9-EC61-4C96-A627-3AD837FAE30C}"/>
      </w:docPartPr>
      <w:docPartBody>
        <w:p w:rsidR="00000000" w:rsidRDefault="00F5272D" w:rsidP="00F5272D">
          <w:pPr>
            <w:pStyle w:val="2C188AAFF9274164A5F055F736E0FD86"/>
          </w:pPr>
          <w:r w:rsidRPr="008D3BF7">
            <w:rPr>
              <w:rStyle w:val="PlaceholderText"/>
            </w:rPr>
            <w:t>Choose an item.</w:t>
          </w:r>
        </w:p>
      </w:docPartBody>
    </w:docPart>
    <w:docPart>
      <w:docPartPr>
        <w:name w:val="4BE9AED46B2548149DE3B1305C35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8450-2B0C-43ED-B28E-7A76C0CC8380}"/>
      </w:docPartPr>
      <w:docPartBody>
        <w:p w:rsidR="00000000" w:rsidRDefault="00F5272D" w:rsidP="00F5272D">
          <w:pPr>
            <w:pStyle w:val="4BE9AED46B2548149DE3B1305C352C90"/>
          </w:pPr>
          <w:r w:rsidRPr="008D3BF7">
            <w:rPr>
              <w:rStyle w:val="PlaceholderText"/>
            </w:rPr>
            <w:t>Choose an item.</w:t>
          </w:r>
        </w:p>
      </w:docPartBody>
    </w:docPart>
    <w:docPart>
      <w:docPartPr>
        <w:name w:val="79683AF8E6E44B1686F4091211093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1870-497D-4295-AE8B-E90398517171}"/>
      </w:docPartPr>
      <w:docPartBody>
        <w:p w:rsidR="00000000" w:rsidRDefault="00F5272D" w:rsidP="00F5272D">
          <w:pPr>
            <w:pStyle w:val="79683AF8E6E44B1686F409121109358C"/>
          </w:pPr>
          <w:r w:rsidRPr="008D3BF7">
            <w:rPr>
              <w:rStyle w:val="PlaceholderText"/>
            </w:rPr>
            <w:t>Choose an item.</w:t>
          </w:r>
        </w:p>
      </w:docPartBody>
    </w:docPart>
    <w:docPart>
      <w:docPartPr>
        <w:name w:val="2DC5BCD66F4C442090A5E1F779A3F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45CF-0E4F-41EA-B6EA-700F223665F6}"/>
      </w:docPartPr>
      <w:docPartBody>
        <w:p w:rsidR="00000000" w:rsidRDefault="00F5272D" w:rsidP="00F5272D">
          <w:pPr>
            <w:pStyle w:val="2DC5BCD66F4C442090A5E1F779A3FEF3"/>
          </w:pPr>
          <w:r w:rsidRPr="008D3BF7">
            <w:rPr>
              <w:rStyle w:val="PlaceholderText"/>
            </w:rPr>
            <w:t>Choose an item.</w:t>
          </w:r>
        </w:p>
      </w:docPartBody>
    </w:docPart>
    <w:docPart>
      <w:docPartPr>
        <w:name w:val="8A2C62F6FE5948999F8AE9A9C45F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FB61A-5ECD-48E7-88C0-4EA4C8150C09}"/>
      </w:docPartPr>
      <w:docPartBody>
        <w:p w:rsidR="00000000" w:rsidRDefault="00F5272D" w:rsidP="00F5272D">
          <w:pPr>
            <w:pStyle w:val="8A2C62F6FE5948999F8AE9A9C45F0176"/>
          </w:pPr>
          <w:r w:rsidRPr="008D3BF7">
            <w:rPr>
              <w:rStyle w:val="PlaceholderText"/>
            </w:rPr>
            <w:t>Choose an item.</w:t>
          </w:r>
        </w:p>
      </w:docPartBody>
    </w:docPart>
    <w:docPart>
      <w:docPartPr>
        <w:name w:val="69AEBDFB06454F6DA3533E86A81A3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13DB-2BDE-4C8F-8961-D7E486E35076}"/>
      </w:docPartPr>
      <w:docPartBody>
        <w:p w:rsidR="00000000" w:rsidRDefault="00F5272D" w:rsidP="00F5272D">
          <w:pPr>
            <w:pStyle w:val="69AEBDFB06454F6DA3533E86A81A3879"/>
          </w:pPr>
          <w:r w:rsidRPr="008D3B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49"/>
    <w:rsid w:val="00053D86"/>
    <w:rsid w:val="0008220F"/>
    <w:rsid w:val="000F61E3"/>
    <w:rsid w:val="001110C5"/>
    <w:rsid w:val="00134288"/>
    <w:rsid w:val="00150C5D"/>
    <w:rsid w:val="00176C42"/>
    <w:rsid w:val="00192577"/>
    <w:rsid w:val="0024621E"/>
    <w:rsid w:val="0025198C"/>
    <w:rsid w:val="00264D74"/>
    <w:rsid w:val="002A7523"/>
    <w:rsid w:val="002E0B03"/>
    <w:rsid w:val="0038001E"/>
    <w:rsid w:val="003D343F"/>
    <w:rsid w:val="00410110"/>
    <w:rsid w:val="00443528"/>
    <w:rsid w:val="00483A19"/>
    <w:rsid w:val="00487E2A"/>
    <w:rsid w:val="005D7EF2"/>
    <w:rsid w:val="00664E16"/>
    <w:rsid w:val="006C598D"/>
    <w:rsid w:val="0075044B"/>
    <w:rsid w:val="007E4658"/>
    <w:rsid w:val="008402DB"/>
    <w:rsid w:val="008F4588"/>
    <w:rsid w:val="009220FE"/>
    <w:rsid w:val="00922CC7"/>
    <w:rsid w:val="0093063B"/>
    <w:rsid w:val="00984DC5"/>
    <w:rsid w:val="0099485F"/>
    <w:rsid w:val="009F7CCD"/>
    <w:rsid w:val="00B2213A"/>
    <w:rsid w:val="00BE71A6"/>
    <w:rsid w:val="00C359D9"/>
    <w:rsid w:val="00C431ED"/>
    <w:rsid w:val="00C66E11"/>
    <w:rsid w:val="00C73E6A"/>
    <w:rsid w:val="00CA4719"/>
    <w:rsid w:val="00CC257C"/>
    <w:rsid w:val="00E20849"/>
    <w:rsid w:val="00E3202F"/>
    <w:rsid w:val="00EB3D51"/>
    <w:rsid w:val="00F32646"/>
    <w:rsid w:val="00F46ACD"/>
    <w:rsid w:val="00F5272D"/>
    <w:rsid w:val="00F648E6"/>
    <w:rsid w:val="00F8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72D"/>
    <w:rPr>
      <w:color w:val="808080"/>
    </w:rPr>
  </w:style>
  <w:style w:type="paragraph" w:customStyle="1" w:styleId="888AECBDE3C246FD9A0F4F6AA85F51A9">
    <w:name w:val="888AECBDE3C246FD9A0F4F6AA85F51A9"/>
    <w:rsid w:val="00E20849"/>
  </w:style>
  <w:style w:type="paragraph" w:customStyle="1" w:styleId="A99777DB06234994BD9E79276C7DFD4E">
    <w:name w:val="A99777DB06234994BD9E79276C7DFD4E"/>
    <w:rsid w:val="00E20849"/>
  </w:style>
  <w:style w:type="paragraph" w:customStyle="1" w:styleId="737EC69EF21C4604B8700B59DC620F26">
    <w:name w:val="737EC69EF21C4604B8700B59DC620F26"/>
    <w:rsid w:val="00E20849"/>
  </w:style>
  <w:style w:type="paragraph" w:customStyle="1" w:styleId="AEC69EE8075645DCAA7DE48EF4226BFA">
    <w:name w:val="AEC69EE8075645DCAA7DE48EF4226BFA"/>
    <w:rsid w:val="00E20849"/>
  </w:style>
  <w:style w:type="paragraph" w:customStyle="1" w:styleId="5AD86D0C11F14FDEAE998E00029C1890">
    <w:name w:val="5AD86D0C11F14FDEAE998E00029C1890"/>
    <w:rsid w:val="00E20849"/>
  </w:style>
  <w:style w:type="paragraph" w:customStyle="1" w:styleId="2465C6775058487AA6018112C4841E93">
    <w:name w:val="2465C6775058487AA6018112C4841E93"/>
    <w:rsid w:val="00E20849"/>
  </w:style>
  <w:style w:type="paragraph" w:customStyle="1" w:styleId="FF261B761B124443BBEEC7C23CF8E81B">
    <w:name w:val="FF261B761B124443BBEEC7C23CF8E81B"/>
    <w:rsid w:val="009220FE"/>
  </w:style>
  <w:style w:type="paragraph" w:customStyle="1" w:styleId="70ADDD99DB994D15A72E0223540887B9">
    <w:name w:val="70ADDD99DB994D15A72E0223540887B9"/>
    <w:rsid w:val="009220FE"/>
  </w:style>
  <w:style w:type="paragraph" w:customStyle="1" w:styleId="92519B6E6C514CBEBAF13124A5F38072">
    <w:name w:val="92519B6E6C514CBEBAF13124A5F38072"/>
    <w:rsid w:val="009220FE"/>
  </w:style>
  <w:style w:type="paragraph" w:customStyle="1" w:styleId="00FBB9AF14EA4C9E9CA796813C630C20">
    <w:name w:val="00FBB9AF14EA4C9E9CA796813C630C20"/>
    <w:rsid w:val="009220FE"/>
  </w:style>
  <w:style w:type="paragraph" w:customStyle="1" w:styleId="656B33A3D5004C3F8A6B66E33732F008">
    <w:name w:val="656B33A3D5004C3F8A6B66E33732F008"/>
    <w:rsid w:val="007E4658"/>
  </w:style>
  <w:style w:type="paragraph" w:customStyle="1" w:styleId="0484D1740799482B908C78A48191AAC8">
    <w:name w:val="0484D1740799482B908C78A48191AAC8"/>
    <w:rsid w:val="00F52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5BE618336C4C92AE07827EBDF55F37">
    <w:name w:val="C05BE618336C4C92AE07827EBDF55F37"/>
    <w:rsid w:val="00F52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88AAFF9274164A5F055F736E0FD86">
    <w:name w:val="2C188AAFF9274164A5F055F736E0FD86"/>
    <w:rsid w:val="00F52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9AED46B2548149DE3B1305C352C90">
    <w:name w:val="4BE9AED46B2548149DE3B1305C352C90"/>
    <w:rsid w:val="00F52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83AF8E6E44B1686F409121109358C">
    <w:name w:val="79683AF8E6E44B1686F409121109358C"/>
    <w:rsid w:val="00F52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5BCD66F4C442090A5E1F779A3FEF3">
    <w:name w:val="2DC5BCD66F4C442090A5E1F779A3FEF3"/>
    <w:rsid w:val="00F52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C62F6FE5948999F8AE9A9C45F0176">
    <w:name w:val="8A2C62F6FE5948999F8AE9A9C45F0176"/>
    <w:rsid w:val="00F527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EBDFB06454F6DA3533E86A81A3879">
    <w:name w:val="69AEBDFB06454F6DA3533E86A81A3879"/>
    <w:rsid w:val="00F527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15602030AB4A876CB83F3A055200" ma:contentTypeVersion="20" ma:contentTypeDescription="Create a new document." ma:contentTypeScope="" ma:versionID="0f90b371c48f7456e1bcba85f2d66e24">
  <xsd:schema xmlns:xsd="http://www.w3.org/2001/XMLSchema" xmlns:xs="http://www.w3.org/2001/XMLSchema" xmlns:p="http://schemas.microsoft.com/office/2006/metadata/properties" xmlns:ns2="3faf2cfc-0fbd-4fd4-853c-a3824e9d8370" xmlns:ns3="8552d51e-c96e-4316-a581-68a295a35ba2" targetNamespace="http://schemas.microsoft.com/office/2006/metadata/properties" ma:root="true" ma:fieldsID="3397203fffcc2d34a1c01e923bcf39bf" ns2:_="" ns3:_="">
    <xsd:import namespace="3faf2cfc-0fbd-4fd4-853c-a3824e9d8370"/>
    <xsd:import namespace="8552d51e-c96e-4316-a581-68a295a35ba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f2cfc-0fbd-4fd4-853c-a3824e9d837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2d51e-c96e-4316-a581-68a295a35ba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91430845-822c-4ea0-87da-ebc43b3e89c4}" ma:internalName="TaxCatchAll" ma:showField="CatchAllData" ma:web="8552d51e-c96e-4316-a581-68a295a3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52d51e-c96e-4316-a581-68a295a35ba2">
      <UserInfo>
        <DisplayName>AnnaMarie Woods</DisplayName>
        <AccountId>6</AccountId>
        <AccountType/>
      </UserInfo>
      <UserInfo>
        <DisplayName>Frieda Crehan</DisplayName>
        <AccountId>11</AccountId>
        <AccountType/>
      </UserInfo>
    </SharedWithUsers>
    <CultureName xmlns="3faf2cfc-0fbd-4fd4-853c-a3824e9d8370" xsi:nil="true"/>
    <AppVersion xmlns="3faf2cfc-0fbd-4fd4-853c-a3824e9d8370" xsi:nil="true"/>
    <TeamsChannelId xmlns="3faf2cfc-0fbd-4fd4-853c-a3824e9d8370" xsi:nil="true"/>
    <NotebookType xmlns="3faf2cfc-0fbd-4fd4-853c-a3824e9d8370" xsi:nil="true"/>
    <FolderType xmlns="3faf2cfc-0fbd-4fd4-853c-a3824e9d8370" xsi:nil="true"/>
    <TaxCatchAll xmlns="8552d51e-c96e-4316-a581-68a295a35ba2" xsi:nil="true"/>
    <lcf76f155ced4ddcb4097134ff3c332f xmlns="3faf2cfc-0fbd-4fd4-853c-a3824e9d83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9139D-2BB2-4FE2-9C62-AAB37138C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f2cfc-0fbd-4fd4-853c-a3824e9d8370"/>
    <ds:schemaRef ds:uri="8552d51e-c96e-4316-a581-68a295a35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9BBA2-0686-4D43-AC85-653EDE634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32B5A-C5DC-4DE6-9936-027265BAE542}">
  <ds:schemaRefs>
    <ds:schemaRef ds:uri="http://schemas.microsoft.com/office/2006/metadata/properties"/>
    <ds:schemaRef ds:uri="http://schemas.microsoft.com/office/infopath/2007/PartnerControls"/>
    <ds:schemaRef ds:uri="8552d51e-c96e-4316-a581-68a295a35ba2"/>
    <ds:schemaRef ds:uri="3faf2cfc-0fbd-4fd4-853c-a3824e9d8370"/>
  </ds:schemaRefs>
</ds:datastoreItem>
</file>

<file path=customXml/itemProps4.xml><?xml version="1.0" encoding="utf-8"?>
<ds:datastoreItem xmlns:ds="http://schemas.openxmlformats.org/officeDocument/2006/customXml" ds:itemID="{EFCB8E96-5939-4827-9C7D-ED4D7036A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Element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Dunne</dc:creator>
  <cp:keywords/>
  <dc:description/>
  <cp:lastModifiedBy>Christopher Brennan</cp:lastModifiedBy>
  <cp:revision>59</cp:revision>
  <cp:lastPrinted>2017-10-17T04:26:00Z</cp:lastPrinted>
  <dcterms:created xsi:type="dcterms:W3CDTF">2022-11-24T17:19:00Z</dcterms:created>
  <dcterms:modified xsi:type="dcterms:W3CDTF">2025-09-11T11:08:00Z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0x010100B61D15602030AB4A876CB83F3A055200</vt:lpwstr>
  </property>
  <property fmtid="{D5CDD505-2E9C-101B-9397-08002B2CF9AE}" pid="3" name="Order">
    <vt:r8>108300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512">
    <vt:lpwstr>55</vt:lpwstr>
  </property>
  <property fmtid="{D5CDD505-2E9C-101B-9397-08002B2CF9AE}" pid="9" name="MediaServiceImageTags">
    <vt:lpwstr/>
  </property>
</Properties>
</file>