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9052559</wp:posOffset>
            </wp:positionH>
            <wp:positionV relativeFrom="page">
              <wp:posOffset>6845300</wp:posOffset>
            </wp:positionV>
            <wp:extent cx="1460753" cy="5099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753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4609068" cy="79552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9068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pStyle w:val="Title"/>
      </w:pPr>
      <w:r>
        <w:rPr/>
        <w:t>Droichead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Cruinniú</w:t>
      </w:r>
      <w:r>
        <w:rPr>
          <w:spacing w:val="-5"/>
        </w:rPr>
        <w:t> </w:t>
      </w:r>
      <w:r>
        <w:rPr/>
        <w:t>Tosaigh</w:t>
      </w:r>
      <w:r>
        <w:rPr>
          <w:spacing w:val="-4"/>
        </w:rPr>
        <w:t> </w:t>
      </w:r>
      <w:r>
        <w:rPr/>
        <w:t>idir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FTG</w:t>
      </w:r>
      <w:r>
        <w:rPr>
          <w:spacing w:val="6"/>
        </w:rPr>
        <w:t> </w:t>
      </w:r>
      <w:r>
        <w:rPr/>
        <w:t>agus</w:t>
      </w:r>
      <w:r>
        <w:rPr>
          <w:spacing w:val="-2"/>
        </w:rPr>
        <w:t> </w:t>
      </w:r>
      <w:r>
        <w:rPr/>
        <w:t>MNC(anna)</w:t>
      </w:r>
      <w:r>
        <w:rPr>
          <w:spacing w:val="-1"/>
        </w:rPr>
        <w:t> </w:t>
      </w:r>
      <w:r>
        <w:rPr/>
        <w:t>Clár</w:t>
      </w:r>
      <w:r>
        <w:rPr>
          <w:spacing w:val="-4"/>
        </w:rPr>
        <w:t> </w:t>
      </w:r>
      <w:r>
        <w:rPr/>
        <w:t>Oibre</w:t>
      </w:r>
      <w:r>
        <w:rPr>
          <w:spacing w:val="-3"/>
        </w:rPr>
        <w:t> </w:t>
      </w:r>
      <w:r>
        <w:rPr/>
        <w:t>Molta -</w:t>
      </w:r>
      <w:r>
        <w:rPr>
          <w:spacing w:val="-1"/>
        </w:rPr>
        <w:t> </w:t>
      </w:r>
      <w:r>
        <w:rPr/>
        <w:t>Bunscoile</w:t>
      </w:r>
    </w:p>
    <w:p>
      <w:pPr>
        <w:pStyle w:val="BodyText"/>
        <w:spacing w:before="2"/>
        <w:rPr>
          <w:rFonts w:ascii="Arial"/>
          <w:b/>
          <w:sz w:val="16"/>
        </w:rPr>
      </w:pPr>
    </w:p>
    <w:tbl>
      <w:tblPr>
        <w:tblW w:w="0" w:type="auto"/>
        <w:jc w:val="left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6097"/>
        <w:gridCol w:w="1131"/>
        <w:gridCol w:w="1986"/>
        <w:gridCol w:w="1421"/>
      </w:tblGrid>
      <w:tr>
        <w:trPr>
          <w:trHeight w:val="955" w:hRule="atLeast"/>
        </w:trPr>
        <w:tc>
          <w:tcPr>
            <w:tcW w:w="5107" w:type="dxa"/>
            <w:shd w:val="clear" w:color="auto" w:fill="1886A8"/>
          </w:tcPr>
          <w:p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Dáta:</w:t>
            </w:r>
          </w:p>
        </w:tc>
        <w:tc>
          <w:tcPr>
            <w:tcW w:w="6097" w:type="dxa"/>
            <w:shd w:val="clear" w:color="auto" w:fill="1886A8"/>
          </w:tcPr>
          <w:p>
            <w:pPr>
              <w:pStyle w:val="TableParagraph"/>
              <w:spacing w:before="100"/>
              <w:ind w:left="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láthair: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(Príomhoide*,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baill den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FTG,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MNC/anna)</w:t>
            </w:r>
          </w:p>
          <w:p>
            <w:pPr>
              <w:pStyle w:val="TableParagraph"/>
              <w:spacing w:before="164"/>
              <w:ind w:left="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Leithscéalta:</w:t>
            </w:r>
          </w:p>
        </w:tc>
        <w:tc>
          <w:tcPr>
            <w:tcW w:w="1131" w:type="dxa"/>
            <w:vMerge w:val="restart"/>
            <w:shd w:val="clear" w:color="auto" w:fill="1886A8"/>
          </w:tcPr>
          <w:p>
            <w:pPr>
              <w:pStyle w:val="TableParagraph"/>
              <w:spacing w:line="278" w:lineRule="auto" w:before="100"/>
              <w:ind w:left="419" w:right="132" w:hanging="255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Sannta</w:t>
            </w:r>
            <w:r>
              <w:rPr>
                <w:b/>
                <w:color w:val="FFFFFF"/>
                <w:spacing w:val="-6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do</w:t>
            </w:r>
          </w:p>
        </w:tc>
        <w:tc>
          <w:tcPr>
            <w:tcW w:w="1986" w:type="dxa"/>
            <w:vMerge w:val="restart"/>
            <w:shd w:val="clear" w:color="auto" w:fill="1886A8"/>
          </w:tcPr>
          <w:p>
            <w:pPr>
              <w:pStyle w:val="TableParagraph"/>
              <w:spacing w:line="278" w:lineRule="auto" w:before="100"/>
              <w:ind w:left="728" w:right="71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Dáta</w:t>
            </w:r>
            <w:r>
              <w:rPr>
                <w:b/>
                <w:color w:val="FFFFFF"/>
                <w:spacing w:val="-6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an</w:t>
            </w:r>
          </w:p>
          <w:p>
            <w:pPr>
              <w:pStyle w:val="TableParagraph"/>
              <w:spacing w:line="271" w:lineRule="exact"/>
              <w:ind w:left="96" w:right="8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athbhreithnithe</w:t>
            </w:r>
          </w:p>
        </w:tc>
        <w:tc>
          <w:tcPr>
            <w:tcW w:w="1421" w:type="dxa"/>
            <w:vMerge w:val="restart"/>
            <w:shd w:val="clear" w:color="auto" w:fill="1886A8"/>
          </w:tcPr>
          <w:p>
            <w:pPr>
              <w:pStyle w:val="TableParagraph"/>
              <w:spacing w:line="276" w:lineRule="auto" w:before="100"/>
              <w:ind w:left="143" w:right="137" w:firstLine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Ticeáil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nuair a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bheidh</w:t>
            </w:r>
            <w:r>
              <w:rPr>
                <w:b/>
                <w:color w:val="FFFFFF"/>
                <w:spacing w:val="-1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sé</w:t>
            </w:r>
            <w:r>
              <w:rPr>
                <w:b/>
                <w:color w:val="FFFFFF"/>
                <w:spacing w:val="-6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déanta</w:t>
            </w:r>
          </w:p>
          <w:p>
            <w:pPr>
              <w:pStyle w:val="TableParagraph"/>
              <w:spacing w:line="252" w:lineRule="exact"/>
              <w:ind w:left="608" w:right="59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🗸</w:t>
            </w:r>
          </w:p>
        </w:tc>
      </w:tr>
      <w:tr>
        <w:trPr>
          <w:trHeight w:val="840" w:hRule="atLeast"/>
        </w:trPr>
        <w:tc>
          <w:tcPr>
            <w:tcW w:w="5107" w:type="dxa"/>
            <w:shd w:val="clear" w:color="auto" w:fill="1886A8"/>
          </w:tcPr>
          <w:p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Clár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Oibre</w:t>
            </w:r>
          </w:p>
        </w:tc>
        <w:tc>
          <w:tcPr>
            <w:tcW w:w="6097" w:type="dxa"/>
            <w:shd w:val="clear" w:color="auto" w:fill="1886A8"/>
          </w:tcPr>
          <w:p>
            <w:pPr>
              <w:pStyle w:val="TableParagraph"/>
              <w:spacing w:before="100"/>
              <w:ind w:left="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Bearta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Aontaithe</w:t>
            </w:r>
          </w:p>
        </w:tc>
        <w:tc>
          <w:tcPr>
            <w:tcW w:w="1131" w:type="dxa"/>
            <w:vMerge/>
            <w:tcBorders>
              <w:top w:val="nil"/>
            </w:tcBorders>
            <w:shd w:val="clear" w:color="auto" w:fill="1886A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1886A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1886A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0" w:hRule="atLeast"/>
        </w:trPr>
        <w:tc>
          <w:tcPr>
            <w:tcW w:w="5107" w:type="dxa"/>
          </w:tcPr>
          <w:p>
            <w:pPr>
              <w:pStyle w:val="TableParagraph"/>
              <w:spacing w:before="100"/>
              <w:ind w:left="10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Fáilte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agus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daoine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chur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in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aithne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dá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chéile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5107" w:type="dxa"/>
          </w:tcPr>
          <w:p>
            <w:pPr>
              <w:pStyle w:val="TableParagraph"/>
              <w:spacing w:before="100"/>
              <w:ind w:left="10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Prótacail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rúndachta</w:t>
            </w:r>
          </w:p>
          <w:p>
            <w:pPr>
              <w:pStyle w:val="TableParagraph"/>
              <w:spacing w:line="273" w:lineRule="auto" w:before="204"/>
              <w:ind w:left="100" w:right="51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Cód Iompair na C. Múinteoireachta, ról an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phríomhoide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agus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freastal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ar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chruinnithe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46" w:hRule="atLeast"/>
        </w:trPr>
        <w:tc>
          <w:tcPr>
            <w:tcW w:w="5107" w:type="dxa"/>
          </w:tcPr>
          <w:p>
            <w:pPr>
              <w:pStyle w:val="TableParagraph"/>
              <w:spacing w:before="100"/>
              <w:ind w:left="10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Osradharc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ar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Phróiseas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Droichead</w:t>
            </w:r>
          </w:p>
          <w:p>
            <w:pPr>
              <w:pStyle w:val="TableParagraph"/>
              <w:spacing w:line="276" w:lineRule="auto" w:before="199"/>
              <w:ind w:left="100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Chun am a spáráil, iarr ar MNC(anna)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míreanan gaolmhara ar leathanach gréasáin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</w:rPr>
              <w:t>Droichead (Eolas don MNC) a léamh roimh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an gcruinniú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105" w:hRule="atLeast"/>
        </w:trPr>
        <w:tc>
          <w:tcPr>
            <w:tcW w:w="5107" w:type="dxa"/>
          </w:tcPr>
          <w:p>
            <w:pPr>
              <w:pStyle w:val="TableParagraph"/>
              <w:spacing w:line="417" w:lineRule="auto" w:before="99"/>
              <w:ind w:left="100" w:right="1298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Sracphlean Droichead </w:t>
            </w:r>
            <w:r>
              <w:rPr>
                <w:rFonts w:ascii="Arial MT" w:hAnsi="Arial MT"/>
                <w:sz w:val="24"/>
              </w:rPr>
              <w:t>a aontú: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Ceann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amháin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in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aghaidh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an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MNC</w:t>
            </w:r>
          </w:p>
          <w:p>
            <w:pPr>
              <w:pStyle w:val="TableParagraph"/>
              <w:spacing w:line="276" w:lineRule="auto"/>
              <w:ind w:left="100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Féach chuige go mbíonn dátaí sealadacha do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</w:rPr>
              <w:t>chomhráite gairmiúla agus d’athbhreithnithe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ráithiúla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tugtha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sna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tréimhse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ama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táscacha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25"/>
        </w:rPr>
      </w:pPr>
      <w:r>
        <w:rPr/>
        <w:pict>
          <v:rect style="position:absolute;margin-left:56.525002pt;margin-top:16.5pt;width:33.25pt;height:.5pt;mso-position-horizontal-relative:page;mso-position-vertical-relative:paragraph;z-index:-15728640;mso-wrap-distance-left:0;mso-wrap-distance-right:0" filled="true" fillcolor="#7e7e7e" stroked="false">
            <v:fill type="solid"/>
            <w10:wrap type="topAndBottom"/>
          </v:rect>
        </w:pict>
      </w:r>
    </w:p>
    <w:p>
      <w:pPr>
        <w:pStyle w:val="BodyText"/>
        <w:spacing w:line="272" w:lineRule="exact"/>
        <w:ind w:left="1155"/>
      </w:pPr>
      <w:r>
        <w:rPr>
          <w:w w:val="99"/>
        </w:rPr>
        <w:t>1</w:t>
      </w:r>
    </w:p>
    <w:p>
      <w:pPr>
        <w:spacing w:after="0" w:line="272" w:lineRule="exact"/>
        <w:sectPr>
          <w:footerReference w:type="default" r:id="rId5"/>
          <w:type w:val="continuous"/>
          <w:pgSz w:w="16840" w:h="11910" w:orient="landscape"/>
          <w:pgMar w:footer="397" w:top="120" w:bottom="580" w:left="240" w:right="380"/>
          <w:pgNumType w:start="1"/>
        </w:sectPr>
      </w:pPr>
    </w:p>
    <w:p>
      <w:pPr>
        <w:pStyle w:val="BodyText"/>
        <w:spacing w:before="2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7126236</wp:posOffset>
            </wp:positionH>
            <wp:positionV relativeFrom="page">
              <wp:posOffset>6784352</wp:posOffset>
            </wp:positionV>
            <wp:extent cx="3410687" cy="5905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68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6097"/>
        <w:gridCol w:w="1131"/>
        <w:gridCol w:w="1986"/>
        <w:gridCol w:w="1421"/>
      </w:tblGrid>
      <w:tr>
        <w:trPr>
          <w:trHeight w:val="835" w:hRule="atLeast"/>
        </w:trPr>
        <w:tc>
          <w:tcPr>
            <w:tcW w:w="5107" w:type="dxa"/>
          </w:tcPr>
          <w:p>
            <w:pPr>
              <w:pStyle w:val="TableParagraph"/>
              <w:spacing w:line="273" w:lineRule="auto" w:before="100"/>
              <w:ind w:left="100" w:right="45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Déan </w:t>
            </w:r>
            <w:r>
              <w:rPr>
                <w:b/>
                <w:sz w:val="24"/>
              </w:rPr>
              <w:t>Caighdeáin Droichead agus Plean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Ionduchtaithe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chomhroinnt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5" w:hRule="atLeast"/>
        </w:trPr>
        <w:tc>
          <w:tcPr>
            <w:tcW w:w="5107" w:type="dxa"/>
          </w:tcPr>
          <w:p>
            <w:pPr>
              <w:pStyle w:val="TableParagraph"/>
              <w:spacing w:line="273" w:lineRule="auto" w:before="100"/>
              <w:ind w:left="100" w:right="968"/>
              <w:rPr>
                <w:b/>
                <w:sz w:val="24"/>
              </w:rPr>
            </w:pPr>
            <w:r>
              <w:rPr>
                <w:rFonts w:ascii="Arial MT" w:hAnsi="Arial MT"/>
                <w:sz w:val="24"/>
              </w:rPr>
              <w:t>Soiléirigh </w:t>
            </w:r>
            <w:r>
              <w:rPr>
                <w:b/>
                <w:sz w:val="24"/>
              </w:rPr>
              <w:t>Róil agus Freagrachtaí an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Phríomhoide,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FTG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agus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MNC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80" w:hRule="atLeast"/>
        </w:trPr>
        <w:tc>
          <w:tcPr>
            <w:tcW w:w="5107" w:type="dxa"/>
          </w:tcPr>
          <w:p>
            <w:pPr>
              <w:pStyle w:val="TableParagraph"/>
              <w:spacing w:line="273" w:lineRule="auto" w:before="100"/>
              <w:ind w:left="100" w:right="8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Mínigh </w:t>
            </w:r>
            <w:r>
              <w:rPr>
                <w:b/>
                <w:sz w:val="24"/>
              </w:rPr>
              <w:t>prótacail </w:t>
            </w:r>
            <w:r>
              <w:rPr>
                <w:rFonts w:ascii="Arial MT" w:hAnsi="Arial MT"/>
                <w:sz w:val="24"/>
              </w:rPr>
              <w:t>m.sh., maidir le breathnú,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taifid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 choimeád,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cosaint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sonraí,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rúndacht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srl.</w:t>
            </w:r>
          </w:p>
          <w:p>
            <w:pPr>
              <w:pStyle w:val="TableParagraph"/>
              <w:spacing w:line="276" w:lineRule="auto" w:before="166"/>
              <w:ind w:left="100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Tá na prótacail le fáil sa </w:t>
            </w:r>
            <w:r>
              <w:rPr>
                <w:b/>
                <w:i/>
                <w:sz w:val="24"/>
              </w:rPr>
              <w:t>Bheartas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Ionduchtaithe Samplach</w:t>
            </w:r>
            <w:r>
              <w:rPr>
                <w:i/>
                <w:sz w:val="24"/>
              </w:rPr>
              <w:t>. Comhroinn an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beartas deiridh leis an MNC. Féach chuige go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</w:rPr>
              <w:t>ndaingníonn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Bord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Bainistíochta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beartas.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5107" w:type="dxa"/>
          </w:tcPr>
          <w:p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rFonts w:ascii="Arial MT" w:hAnsi="Arial MT"/>
                <w:sz w:val="24"/>
              </w:rPr>
              <w:t>Buneolas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ar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an </w:t>
            </w:r>
            <w:r>
              <w:rPr>
                <w:b/>
                <w:sz w:val="24"/>
              </w:rPr>
              <w:t>bPaca Fáilte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5" w:hRule="atLeast"/>
        </w:trPr>
        <w:tc>
          <w:tcPr>
            <w:tcW w:w="5107" w:type="dxa"/>
          </w:tcPr>
          <w:p>
            <w:pPr>
              <w:pStyle w:val="TableParagraph"/>
              <w:spacing w:line="273" w:lineRule="auto" w:before="100"/>
              <w:ind w:left="100" w:right="593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Cosaint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agus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Sábháilteacht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Leanaí</w:t>
            </w:r>
            <w:r>
              <w:rPr>
                <w:rFonts w:ascii="Arial MT" w:hAnsi="Arial MT"/>
                <w:sz w:val="24"/>
              </w:rPr>
              <w:t>: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An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Teagmhálaí,</w:t>
            </w:r>
            <w:r>
              <w:rPr>
                <w:rFonts w:ascii="Arial MT" w:hAnsi="Arial MT"/>
                <w:spacing w:val="-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an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Leas-teagmhálaí.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5107" w:type="dxa"/>
          </w:tcPr>
          <w:p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Taisce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70" w:hRule="atLeast"/>
        </w:trPr>
        <w:tc>
          <w:tcPr>
            <w:tcW w:w="5107" w:type="dxa"/>
          </w:tcPr>
          <w:p>
            <w:pPr>
              <w:pStyle w:val="TableParagraph"/>
              <w:spacing w:line="276" w:lineRule="auto" w:before="100"/>
              <w:ind w:left="100" w:right="259"/>
              <w:rPr>
                <w:i/>
                <w:sz w:val="24"/>
              </w:rPr>
            </w:pPr>
            <w:r>
              <w:rPr>
                <w:b/>
                <w:sz w:val="24"/>
              </w:rPr>
              <w:t>Ceisteanna, údair imní, iarratais ar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shoiléiriú agus riachtanais an MNC </w:t>
            </w:r>
            <w:r>
              <w:rPr>
                <w:i/>
                <w:sz w:val="24"/>
              </w:rPr>
              <w:t>m.sh.,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</w:rPr>
              <w:t>spreagtar an MNC chun a riachtanais féin a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aithint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shlí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réamhghníomhach.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5" w:hRule="atLeast"/>
        </w:trPr>
        <w:tc>
          <w:tcPr>
            <w:tcW w:w="5107" w:type="dxa"/>
          </w:tcPr>
          <w:p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Aon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ghnó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eile.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line="278" w:lineRule="auto" w:before="120"/>
        <w:ind w:left="6307" w:right="1242" w:hanging="4917"/>
      </w:pPr>
      <w:r>
        <w:rPr/>
        <w:pict>
          <v:rect style="position:absolute;margin-left:66.275002pt;margin-top:40.280861pt;width:33.25pt;height:.5pt;mso-position-horizontal-relative:page;mso-position-vertical-relative:paragraph;z-index:-15727616;mso-wrap-distance-left:0;mso-wrap-distance-right:0" filled="true" fillcolor="#7e7e7e" stroked="false">
            <v:fill type="solid"/>
            <w10:wrap type="topAndBottom"/>
          </v:rect>
        </w:pict>
      </w:r>
      <w:r>
        <w:rPr/>
        <w:t>*Moltar don phríomhoide freastal ar an gcruinniú tosaigh seo mura bhfuil siad ar an FTG, de bhrí go bhfuil ról acu maoirseacht a</w:t>
      </w:r>
      <w:r>
        <w:rPr>
          <w:spacing w:val="-64"/>
        </w:rPr>
        <w:t> </w:t>
      </w:r>
      <w:r>
        <w:rPr/>
        <w:t>dhéanamh</w:t>
      </w:r>
      <w:r>
        <w:rPr>
          <w:spacing w:val="-2"/>
        </w:rPr>
        <w:t> </w:t>
      </w:r>
      <w:r>
        <w:rPr/>
        <w:t>ar</w:t>
      </w:r>
      <w:r>
        <w:rPr>
          <w:spacing w:val="-2"/>
        </w:rPr>
        <w:t> </w:t>
      </w:r>
      <w:r>
        <w:rPr/>
        <w:t>phróiseas Droichead.</w:t>
      </w:r>
    </w:p>
    <w:p>
      <w:pPr>
        <w:pStyle w:val="BodyText"/>
        <w:ind w:left="1350"/>
      </w:pPr>
      <w:r>
        <w:rPr>
          <w:w w:val="99"/>
        </w:rPr>
        <w:t>2</w:t>
      </w:r>
    </w:p>
    <w:sectPr>
      <w:pgSz w:w="16840" w:h="11910" w:orient="landscape"/>
      <w:pgMar w:header="0" w:footer="397" w:top="1100" w:bottom="580" w:left="2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.25pt;margin-top:564.386719pt;width:41.7pt;height:15.45pt;mso-position-horizontal-relative:page;mso-position-vertical-relative:page;z-index:-158658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3A3838"/>
                    <w:sz w:val="24"/>
                  </w:rPr>
                  <w:t>Oide.ie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g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ga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962" w:right="1817"/>
      <w:jc w:val="center"/>
    </w:pPr>
    <w:rPr>
      <w:rFonts w:ascii="Arial" w:hAnsi="Arial" w:eastAsia="Arial" w:cs="Arial"/>
      <w:b/>
      <w:bCs/>
      <w:sz w:val="30"/>
      <w:szCs w:val="30"/>
      <w:lang w:val="g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g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g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5" ma:contentTypeDescription="Create a new document." ma:contentTypeScope="" ma:versionID="ebcc39258ac6b210fe91cfbce02237ae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25bbb50d2b3658ed3528bf092c1ca29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4c1c699-a19d-4875-9058-6f9774f3e4b8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Props1.xml><?xml version="1.0" encoding="utf-8"?>
<ds:datastoreItem xmlns:ds="http://schemas.openxmlformats.org/officeDocument/2006/customXml" ds:itemID="{2FE35D45-6F00-42F9-ACC0-319CAB826AB0}"/>
</file>

<file path=customXml/itemProps2.xml><?xml version="1.0" encoding="utf-8"?>
<ds:datastoreItem xmlns:ds="http://schemas.openxmlformats.org/officeDocument/2006/customXml" ds:itemID="{4A16AEC2-EAE2-43A7-84FE-07009E6C7825}"/>
</file>

<file path=customXml/itemProps3.xml><?xml version="1.0" encoding="utf-8"?>
<ds:datastoreItem xmlns:ds="http://schemas.openxmlformats.org/officeDocument/2006/customXml" ds:itemID="{4498FE0A-CE3C-4DD6-B9F3-F2AFF7EE4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Keenaghan</dc:creator>
  <dcterms:created xsi:type="dcterms:W3CDTF">2024-05-09T11:48:46Z</dcterms:created>
  <dcterms:modified xsi:type="dcterms:W3CDTF">2024-05-09T11:48:46Z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2024-05-09T00:00:00Z</vt:filetime>
  </property>
  <property fmtid="{D5CDD505-2E9C-101B-9397-08002B2CF9AE}" pid="5" name="ContentTypeId">
    <vt:lpwstr>0x010100B034696910322C49BE3CD47349948BB5</vt:lpwstr>
  </property>
</Properties>
</file>