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Pr="00117EF5" w:rsidRDefault="004A4255" w:rsidP="00124FAC">
      <w:pPr>
        <w:jc w:val="center"/>
        <w:rPr>
          <w:sz w:val="48"/>
          <w:szCs w:val="48"/>
          <w:lang w:val="en-GB"/>
        </w:rPr>
      </w:pPr>
    </w:p>
    <w:p w14:paraId="55DAD41D" w14:textId="2258F9E7" w:rsidR="008D42EE" w:rsidRPr="00117EF5" w:rsidRDefault="00C46E93" w:rsidP="00124FAC">
      <w:pPr>
        <w:jc w:val="center"/>
        <w:rPr>
          <w:sz w:val="56"/>
          <w:szCs w:val="56"/>
          <w:highlight w:val="yellow"/>
          <w:u w:val="single"/>
          <w:lang w:val="en-GB"/>
        </w:rPr>
      </w:pPr>
      <w:r w:rsidRPr="00117EF5">
        <w:rPr>
          <w:sz w:val="56"/>
          <w:szCs w:val="56"/>
          <w:highlight w:val="yellow"/>
          <w:u w:val="single"/>
          <w:lang w:val="en-GB"/>
        </w:rPr>
        <w:t xml:space="preserve">Senior Cycle Level </w:t>
      </w:r>
      <w:r w:rsidR="008106F5" w:rsidRPr="00117EF5">
        <w:rPr>
          <w:sz w:val="56"/>
          <w:szCs w:val="56"/>
          <w:highlight w:val="yellow"/>
          <w:u w:val="single"/>
          <w:lang w:val="en-GB"/>
        </w:rPr>
        <w:t>1</w:t>
      </w:r>
      <w:r w:rsidRPr="00117EF5">
        <w:rPr>
          <w:sz w:val="56"/>
          <w:szCs w:val="56"/>
          <w:highlight w:val="yellow"/>
          <w:u w:val="single"/>
          <w:lang w:val="en-GB"/>
        </w:rPr>
        <w:t xml:space="preserve"> Learning Programme</w:t>
      </w:r>
    </w:p>
    <w:p w14:paraId="5F7CAFCA" w14:textId="32076955" w:rsidR="00C46E93" w:rsidRPr="00117EF5" w:rsidRDefault="22B0BCC2" w:rsidP="00124FAC">
      <w:pPr>
        <w:jc w:val="center"/>
        <w:rPr>
          <w:sz w:val="56"/>
          <w:szCs w:val="56"/>
          <w:highlight w:val="yellow"/>
          <w:lang w:val="en-GB"/>
        </w:rPr>
      </w:pPr>
      <w:r w:rsidRPr="00117EF5">
        <w:rPr>
          <w:sz w:val="56"/>
          <w:szCs w:val="56"/>
          <w:highlight w:val="yellow"/>
          <w:lang w:val="en-GB"/>
        </w:rPr>
        <w:t>Elective:</w:t>
      </w:r>
      <w:r w:rsidR="009D3DBA" w:rsidRPr="00117EF5">
        <w:rPr>
          <w:highlight w:val="yellow"/>
        </w:rPr>
        <w:tab/>
      </w:r>
      <w:r w:rsidR="2D942DB5" w:rsidRPr="00117EF5">
        <w:rPr>
          <w:sz w:val="56"/>
          <w:szCs w:val="56"/>
          <w:highlight w:val="yellow"/>
          <w:lang w:val="en-GB"/>
        </w:rPr>
        <w:t>Looking After My Environment</w:t>
      </w:r>
    </w:p>
    <w:p w14:paraId="4BA789AA" w14:textId="7070D5A9" w:rsidR="004A4255" w:rsidRDefault="004A4255" w:rsidP="004B47F4">
      <w:pPr>
        <w:jc w:val="center"/>
        <w:rPr>
          <w:sz w:val="56"/>
          <w:szCs w:val="56"/>
          <w:highlight w:val="yellow"/>
          <w:lang w:val="en-GB"/>
        </w:rPr>
      </w:pPr>
      <w:r w:rsidRPr="00117EF5">
        <w:rPr>
          <w:sz w:val="56"/>
          <w:szCs w:val="56"/>
          <w:highlight w:val="yellow"/>
          <w:lang w:val="en-GB"/>
        </w:rPr>
        <w:t>Teacher Checkpoints</w:t>
      </w:r>
    </w:p>
    <w:p w14:paraId="25BF70DE" w14:textId="77777777" w:rsidR="007D5C64" w:rsidRPr="007D5C64" w:rsidRDefault="007D5C64" w:rsidP="004B47F4">
      <w:pPr>
        <w:jc w:val="center"/>
        <w:rPr>
          <w:sz w:val="32"/>
          <w:szCs w:val="32"/>
          <w:highlight w:val="yellow"/>
          <w:lang w:val="en-GB"/>
        </w:rPr>
      </w:pPr>
    </w:p>
    <w:p w14:paraId="2B9F7F13" w14:textId="77777777" w:rsidR="007D5C64" w:rsidRDefault="007D5C64" w:rsidP="007D5C64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5E32C3EF" w14:textId="43766E53" w:rsidR="4DBEC7DB" w:rsidRDefault="4DBEC7DB" w:rsidP="4DBEC7DB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30"/>
        <w:gridCol w:w="930"/>
        <w:gridCol w:w="930"/>
        <w:gridCol w:w="930"/>
        <w:gridCol w:w="920"/>
        <w:gridCol w:w="915"/>
        <w:gridCol w:w="925"/>
        <w:gridCol w:w="925"/>
        <w:gridCol w:w="925"/>
        <w:gridCol w:w="918"/>
      </w:tblGrid>
      <w:tr w:rsidR="00105D74" w14:paraId="3365A2E6" w14:textId="77777777" w:rsidTr="00E90211">
        <w:trPr>
          <w:trHeight w:val="390"/>
          <w:jc w:val="center"/>
        </w:trPr>
        <w:tc>
          <w:tcPr>
            <w:tcW w:w="924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5FC21327" w14:textId="03CD0514" w:rsidR="00105D74" w:rsidRPr="4DBEC7DB" w:rsidRDefault="00105D74" w:rsidP="00105D74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105D74" w14:paraId="31046A7F" w14:textId="77777777" w:rsidTr="00117EF5">
        <w:trPr>
          <w:trHeight w:val="390"/>
          <w:jc w:val="center"/>
        </w:trPr>
        <w:tc>
          <w:tcPr>
            <w:tcW w:w="4640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0C01DB80" w14:textId="21B176F2" w:rsidR="00105D74" w:rsidRDefault="00105D74" w:rsidP="00105D74">
            <w:pPr>
              <w:spacing w:after="0"/>
              <w:jc w:val="center"/>
            </w:pPr>
            <w:r w:rsidRPr="4DBEC7DB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Their Environment</w:t>
            </w:r>
          </w:p>
        </w:tc>
        <w:tc>
          <w:tcPr>
            <w:tcW w:w="46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64E59C97" w14:textId="647E4D09" w:rsidR="00105D74" w:rsidRDefault="00105D74" w:rsidP="00105D74">
            <w:pPr>
              <w:spacing w:after="0"/>
              <w:jc w:val="center"/>
            </w:pPr>
            <w:r w:rsidRPr="4DBEC7DB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Responsibility</w:t>
            </w:r>
          </w:p>
        </w:tc>
      </w:tr>
      <w:tr w:rsidR="00105D74" w14:paraId="7641A5B8" w14:textId="77777777" w:rsidTr="207792D7">
        <w:trPr>
          <w:trHeight w:val="390"/>
          <w:jc w:val="center"/>
        </w:trPr>
        <w:tc>
          <w:tcPr>
            <w:tcW w:w="9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D08E9" w14:textId="344F1A02" w:rsidR="00105D74" w:rsidRDefault="00105D74" w:rsidP="00105D74"/>
        </w:tc>
        <w:tc>
          <w:tcPr>
            <w:tcW w:w="93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0D11B" w14:textId="75EC49EF" w:rsidR="00105D74" w:rsidRDefault="00105D74" w:rsidP="00105D74"/>
        </w:tc>
        <w:tc>
          <w:tcPr>
            <w:tcW w:w="93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2FB59" w14:textId="625AA013" w:rsidR="00105D74" w:rsidRDefault="00105D74" w:rsidP="00105D74"/>
        </w:tc>
        <w:tc>
          <w:tcPr>
            <w:tcW w:w="93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879D3" w14:textId="0A8D1EAB" w:rsidR="00105D74" w:rsidRDefault="00105D74" w:rsidP="00105D74"/>
        </w:tc>
        <w:tc>
          <w:tcPr>
            <w:tcW w:w="920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772C0" w14:textId="3F2BFAB4" w:rsidR="00105D74" w:rsidRDefault="00105D74" w:rsidP="00105D74"/>
        </w:tc>
        <w:tc>
          <w:tcPr>
            <w:tcW w:w="91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7B6DC" w14:textId="68D13CDE" w:rsidR="00105D74" w:rsidRDefault="00105D74" w:rsidP="00105D74"/>
        </w:tc>
        <w:tc>
          <w:tcPr>
            <w:tcW w:w="92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D838A" w14:textId="4BAF5995" w:rsidR="00105D74" w:rsidRDefault="00105D74" w:rsidP="00105D74"/>
        </w:tc>
        <w:tc>
          <w:tcPr>
            <w:tcW w:w="92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69B71" w14:textId="6C814594" w:rsidR="00105D74" w:rsidRDefault="00105D74" w:rsidP="00105D74"/>
        </w:tc>
        <w:tc>
          <w:tcPr>
            <w:tcW w:w="925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6C282" w14:textId="60A4CFF2" w:rsidR="00105D74" w:rsidRDefault="00105D74" w:rsidP="00105D74"/>
        </w:tc>
        <w:tc>
          <w:tcPr>
            <w:tcW w:w="918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BA439" w14:textId="5D6D4D31" w:rsidR="00105D74" w:rsidRDefault="00105D74" w:rsidP="00105D74"/>
        </w:tc>
      </w:tr>
      <w:tr w:rsidR="00105D74" w14:paraId="6D08DB54" w14:textId="77777777" w:rsidTr="207792D7">
        <w:trPr>
          <w:trHeight w:val="390"/>
          <w:jc w:val="center"/>
        </w:trPr>
        <w:tc>
          <w:tcPr>
            <w:tcW w:w="9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49B7F" w14:textId="24A8C0C9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12D28" w14:textId="2F56A7BD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C4052" w14:textId="0C1B4987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9003A" w14:textId="24E69F36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20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2E648" w14:textId="5B710D17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1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E661E" w14:textId="1AAEBC0C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9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3E46D" w14:textId="4F4FDB70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925C3" w14:textId="33E01B91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2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3037E6" w14:textId="014B487E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1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4A786" w14:textId="0D59C7AE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</w:tr>
      <w:tr w:rsidR="00105D74" w14:paraId="3BC2E941" w14:textId="77777777" w:rsidTr="207792D7">
        <w:trPr>
          <w:trHeight w:val="420"/>
          <w:jc w:val="center"/>
        </w:trPr>
        <w:tc>
          <w:tcPr>
            <w:tcW w:w="9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1BEF6" w14:textId="7D4863A9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3F158" w14:textId="760B1B6B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FB81E" w14:textId="7E662F34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A33240" w14:textId="4D465678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6086B" w14:textId="46646117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96A3BE" w14:textId="5DE0D861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12819" w14:textId="77071CE5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DAA43" w14:textId="7752E187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105C5" w14:textId="318AE18A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53E10F" w14:textId="7AABA167" w:rsidR="00105D74" w:rsidRPr="00105D74" w:rsidRDefault="00105D74" w:rsidP="00105D74">
            <w:pPr>
              <w:rPr>
                <w:b/>
                <w:bCs/>
              </w:rPr>
            </w:pPr>
          </w:p>
        </w:tc>
      </w:tr>
      <w:tr w:rsidR="00105D74" w14:paraId="2C4BB6F5" w14:textId="77777777" w:rsidTr="207792D7">
        <w:trPr>
          <w:trHeight w:val="420"/>
          <w:jc w:val="center"/>
        </w:trPr>
        <w:tc>
          <w:tcPr>
            <w:tcW w:w="93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68EE8F" w14:textId="3D0D0730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7C525" w14:textId="139CFD93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30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C7ED8" w14:textId="0A144A25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74E21D" w14:textId="4559D875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064FD9C" w14:textId="3528307B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08BA5" w14:textId="7FEF9FE7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2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E52FA" w14:textId="26912A34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2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9FFDAC" w14:textId="5544DC8B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2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84F96" w14:textId="7E774D80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918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53059" w14:textId="035B414B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</w:tr>
      <w:tr w:rsidR="00105D74" w14:paraId="7C0BC9D7" w14:textId="77777777" w:rsidTr="207792D7">
        <w:trPr>
          <w:trHeight w:val="420"/>
          <w:jc w:val="center"/>
        </w:trPr>
        <w:tc>
          <w:tcPr>
            <w:tcW w:w="9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AEA657" w14:textId="13553D2C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D299AB" w14:textId="1A7326B9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4D15611" w14:textId="3A265952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E5367D9" w14:textId="6234E469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EEA4FA" w14:textId="2301467C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48B36" w14:textId="00E3A209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81A690" w14:textId="6F770D08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B012DC" w14:textId="4EA4369F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663607C" w14:textId="0165F6E4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444E17" w14:textId="287A0745" w:rsidR="00105D74" w:rsidRPr="00105D74" w:rsidRDefault="00105D74" w:rsidP="00105D74">
            <w:pPr>
              <w:rPr>
                <w:b/>
                <w:bCs/>
              </w:rPr>
            </w:pPr>
          </w:p>
        </w:tc>
      </w:tr>
      <w:tr w:rsidR="00105D74" w14:paraId="75A95B4B" w14:textId="77777777" w:rsidTr="207792D7">
        <w:trPr>
          <w:trHeight w:val="420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004C7E3" w14:textId="5D21F209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942511" w14:textId="1887169C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272AAA" w14:textId="20D92BDA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5F286A" w14:textId="4E708BB5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7AC62C" w14:textId="39DA28C3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15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221C7" w14:textId="362E372B" w:rsidR="00105D74" w:rsidRPr="00105D74" w:rsidRDefault="00105D74" w:rsidP="00105D74">
            <w:pPr>
              <w:spacing w:after="0"/>
              <w:jc w:val="center"/>
              <w:rPr>
                <w:b/>
                <w:bCs/>
              </w:rPr>
            </w:pPr>
            <w:r w:rsidRPr="00105D74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FA4B2C" w14:textId="0AE34537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1473CD" w14:textId="5D531162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9EF483" w14:textId="12EB4F1C" w:rsidR="00105D74" w:rsidRPr="00105D74" w:rsidRDefault="00105D74" w:rsidP="00105D74">
            <w:pPr>
              <w:rPr>
                <w:b/>
                <w:bCs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D5AFFF" w14:textId="2506AA91" w:rsidR="00105D74" w:rsidRPr="00105D74" w:rsidRDefault="00105D74" w:rsidP="00105D74">
            <w:pPr>
              <w:rPr>
                <w:b/>
                <w:bCs/>
              </w:rPr>
            </w:pPr>
          </w:p>
        </w:tc>
      </w:tr>
    </w:tbl>
    <w:p w14:paraId="2A88C714" w14:textId="0F4CA9DC" w:rsidR="000C546E" w:rsidRDefault="000C546E" w:rsidP="00124FAC">
      <w:pPr>
        <w:jc w:val="center"/>
        <w:rPr>
          <w:b/>
          <w:bCs/>
          <w:sz w:val="36"/>
          <w:szCs w:val="36"/>
        </w:rPr>
      </w:pPr>
    </w:p>
    <w:p w14:paraId="0E1CD15E" w14:textId="1AD920EA" w:rsidR="4DBEC7DB" w:rsidRDefault="4DBEC7DB" w:rsidP="4DBEC7DB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0067F" w14:paraId="48971124" w14:textId="77777777" w:rsidTr="00B83B9F">
        <w:tc>
          <w:tcPr>
            <w:tcW w:w="10456" w:type="dxa"/>
            <w:gridSpan w:val="2"/>
            <w:shd w:val="clear" w:color="auto" w:fill="FFFFCC"/>
          </w:tcPr>
          <w:p w14:paraId="6BF246E8" w14:textId="77777777" w:rsidR="00B0067F" w:rsidRPr="0036144A" w:rsidRDefault="00B0067F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B0067F" w14:paraId="6DAB8192" w14:textId="77777777" w:rsidTr="00B83B9F">
        <w:tc>
          <w:tcPr>
            <w:tcW w:w="5228" w:type="dxa"/>
            <w:shd w:val="clear" w:color="auto" w:fill="FFFFCC"/>
          </w:tcPr>
          <w:p w14:paraId="66796A6B" w14:textId="77777777" w:rsidR="00B0067F" w:rsidRPr="0036144A" w:rsidRDefault="00B0067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5AF46AA1" w14:textId="77777777" w:rsidR="00B0067F" w:rsidRPr="0036144A" w:rsidRDefault="00B0067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B0067F" w14:paraId="43C2376F" w14:textId="77777777" w:rsidTr="00B83B9F">
        <w:tc>
          <w:tcPr>
            <w:tcW w:w="5228" w:type="dxa"/>
            <w:shd w:val="clear" w:color="auto" w:fill="FFFFCC"/>
          </w:tcPr>
          <w:p w14:paraId="6796AB22" w14:textId="77777777" w:rsidR="00B0067F" w:rsidRPr="0036144A" w:rsidRDefault="00B0067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1A30232D" w14:textId="77777777" w:rsidR="00B0067F" w:rsidRPr="0036144A" w:rsidRDefault="00B0067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B0067F" w14:paraId="65E6F742" w14:textId="77777777" w:rsidTr="00B83B9F">
        <w:tc>
          <w:tcPr>
            <w:tcW w:w="5228" w:type="dxa"/>
            <w:shd w:val="clear" w:color="auto" w:fill="FFFFCC"/>
          </w:tcPr>
          <w:p w14:paraId="0CD57F1C" w14:textId="68305B9A" w:rsidR="00B0067F" w:rsidRPr="0036144A" w:rsidRDefault="00B0067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 w:rsidR="006D3A34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757A0A38" w14:textId="77777777" w:rsidR="00B0067F" w:rsidRPr="0036144A" w:rsidRDefault="00B0067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B0067F" w14:paraId="13A83CDD" w14:textId="77777777" w:rsidTr="00B83B9F">
        <w:tc>
          <w:tcPr>
            <w:tcW w:w="5228" w:type="dxa"/>
            <w:shd w:val="clear" w:color="auto" w:fill="FFFFCC"/>
          </w:tcPr>
          <w:p w14:paraId="68A894FD" w14:textId="77777777" w:rsidR="00B0067F" w:rsidRPr="0036144A" w:rsidRDefault="00B0067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26688AF9" w14:textId="77777777" w:rsidR="00B0067F" w:rsidRPr="0036144A" w:rsidRDefault="00B0067F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4036EBB8" w14:textId="77777777" w:rsidR="0098113F" w:rsidRDefault="0098113F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482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2554"/>
        <w:gridCol w:w="1276"/>
        <w:gridCol w:w="1134"/>
        <w:gridCol w:w="1701"/>
        <w:gridCol w:w="1701"/>
      </w:tblGrid>
      <w:tr w:rsidR="00C6712B" w:rsidRPr="00FD7A9C" w14:paraId="1D06EFE3" w14:textId="47A78BF6" w:rsidTr="00C6712B">
        <w:trPr>
          <w:trHeight w:val="600"/>
        </w:trPr>
        <w:tc>
          <w:tcPr>
            <w:tcW w:w="21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02187A21" w:rsidR="00C6712B" w:rsidRPr="00FD7A9C" w:rsidRDefault="00C6712B" w:rsidP="00C6712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C6712B" w:rsidRPr="00FD7A9C" w:rsidRDefault="00C6712B" w:rsidP="00C6712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C6712B" w:rsidRPr="00FD7A9C" w:rsidRDefault="00C6712B" w:rsidP="00C6712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41643B11" w:rsidR="00C6712B" w:rsidRPr="00FD7A9C" w:rsidRDefault="00C6712B" w:rsidP="00C6712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C6712B" w:rsidRPr="00FD7A9C" w:rsidRDefault="00C6712B" w:rsidP="00C6712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01B139E2" w14:textId="39AE5BEA" w:rsidR="00C6712B" w:rsidRPr="00FD7A9C" w:rsidRDefault="00C6712B" w:rsidP="00C6712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07063A98" w14:textId="7108F979" w:rsidR="00C6712B" w:rsidRPr="00FD7A9C" w:rsidRDefault="00C6712B" w:rsidP="00C6712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15028223" w14:textId="00578328" w:rsidR="00C6712B" w:rsidRPr="00FD7A9C" w:rsidRDefault="00C6712B" w:rsidP="00C6712B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C6712B" w:rsidRPr="00FD7A9C" w14:paraId="3DDEFBA4" w14:textId="6B7B69AA" w:rsidTr="00C6712B">
        <w:trPr>
          <w:trHeight w:val="1201"/>
        </w:trPr>
        <w:tc>
          <w:tcPr>
            <w:tcW w:w="2116" w:type="dxa"/>
            <w:vMerge w:val="restart"/>
            <w:tcBorders>
              <w:top w:val="single" w:sz="8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E70002" w14:textId="03884C4C" w:rsidR="00C6712B" w:rsidRDefault="00C6712B" w:rsidP="00C6712B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DBEC7D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Their environment. Students explore and understand their environment and record, in a supported and systematic way, natural and human-made features of their locality. Students will develop a sense of their own place and thus, their sense of local community will be supported.</w:t>
            </w:r>
          </w:p>
          <w:p w14:paraId="46C25D4B" w14:textId="64DA9BBD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65DA6D2" w14:textId="7B8F3AEC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36E8C8B" w14:textId="459810F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092E20F" w14:textId="11A1BBA8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8D283FE" w14:textId="119BEAFF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7802714" w14:textId="31F2DA55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B6992C8" w14:textId="14C493A0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F52153" w14:textId="25420E2B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EF6818C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C215E9D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714C30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3727EA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A2366C6" w14:textId="27D1F9A9" w:rsidR="00C6712B" w:rsidRPr="00FD7A9C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A2EE6DC" w14:textId="29C0639E" w:rsidR="00C6712B" w:rsidRPr="00FD7A9C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3BF60A36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some of the distinctive natural features of their environments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81588" w14:textId="16059D99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78919C8F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05301942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21459D78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49E7E797" w14:textId="6B41914F" w:rsidTr="00C6712B">
        <w:trPr>
          <w:trHeight w:val="552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E527D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3F5B81" w14:textId="68F29D58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some of the distinctive human-made features of their environments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A63263" w14:textId="53C3B50D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4D70839A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7075872E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67CFE08D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76E61DF9" w14:textId="3EFA5563" w:rsidTr="00C6712B">
        <w:trPr>
          <w:trHeight w:val="629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AC6DC9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FCA15E" w14:textId="3E8B301B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observe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different flora and fauna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C77BD2" w14:textId="2C9E6634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24AA7C80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3B77038E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5FD03C3F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6F5CB076" w14:textId="275E7812" w:rsidTr="00C6712B">
        <w:trPr>
          <w:trHeight w:val="1186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18CEDE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C50CC3" w14:textId="7CC14E4D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people, occupations and organisations/groups who live and work in the locality and their roles in the community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78741" w14:textId="362460B2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6E312294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6E087203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550ACCCF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7E95574A" w14:textId="7DC8A358" w:rsidTr="00C6712B">
        <w:trPr>
          <w:trHeight w:val="785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EA95A1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7B1795" w14:textId="1EE5DFA7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and record features encountered on routine journeys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447DA8" w14:textId="309DF09C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152F6108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55AA1F56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7A80FF41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4A303F82" w14:textId="6BCD11A6" w:rsidTr="00C6712B">
        <w:trPr>
          <w:trHeight w:val="1354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42BA1A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EA59FB" w14:textId="73C1D0EC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>f. record and display simple weather observations by using charts and/or common meteorological symbols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8AA030" w14:textId="410D2700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352AFBD3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4D0BA47E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52B2639E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4860AA7E" w14:textId="2CDA17CF" w:rsidTr="00C6712B">
        <w:trPr>
          <w:trHeight w:val="542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01319F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D980F9" w14:textId="6D78E3F8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different weather conditions and changes in weather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358CA0" w14:textId="7C64C602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45D01865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5B44BD5F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6" w:space="0" w:color="auto"/>
            </w:tcBorders>
          </w:tcPr>
          <w:p w14:paraId="7721C7D1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19E04BF2" w14:textId="6B348F24" w:rsidTr="00C6712B">
        <w:trPr>
          <w:trHeight w:val="1111"/>
        </w:trPr>
        <w:tc>
          <w:tcPr>
            <w:tcW w:w="21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B00393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85D9D3" w14:textId="51CE9335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and plan for the impact of weather on daily routines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0228B4" w14:textId="55FA3F8C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5A6437E9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51C1CBC5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2B33483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C6712B" w:rsidRPr="00FD7A9C" w14:paraId="7DF7ACE0" w14:textId="60167F72" w:rsidTr="00C6712B">
        <w:trPr>
          <w:trHeight w:val="422"/>
        </w:trPr>
        <w:tc>
          <w:tcPr>
            <w:tcW w:w="2116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7E6EDF" w14:textId="4D87A53F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4DBEC7D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Individual and community responsibility for environments. Students will engage safely in practical activities to </w:t>
            </w:r>
            <w:r w:rsidRPr="4DBEC7DB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protect and enhance their environment</w:t>
            </w:r>
          </w:p>
          <w:p w14:paraId="75CB1879" w14:textId="3459F21B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B0C772E" w14:textId="09750E55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1685BFE" w14:textId="51F3E34D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7EE0989" w14:textId="6F1675F5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20F9418" w14:textId="654D1E03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43EBE29" w14:textId="27DA96AD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A393E08" w14:textId="3147F97E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E57077B" w14:textId="6EFC1EC5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7FCE5B9" w14:textId="1856E056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5C8B13C" w14:textId="626DEEC8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517365F" w14:textId="546111D8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285D986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3F6930B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573CAAA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632A20B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F7F4202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014218A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F578AAA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C6F8C4D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E663912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2A82BDF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18A7FD08" w14:textId="77777777" w:rsidR="00C6712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2EF604E" w14:textId="77777777" w:rsidR="00C6712B" w:rsidRPr="00FD7A9C" w:rsidRDefault="00C6712B" w:rsidP="00C6712B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544E4310" w14:textId="77777777" w:rsidR="00C6712B" w:rsidRDefault="00C6712B" w:rsidP="00C6712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6F9587" w14:textId="77777777" w:rsidR="00C6712B" w:rsidRPr="00FD7A9C" w:rsidRDefault="00C6712B" w:rsidP="00C6712B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B9E88" w14:textId="1B780C51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lastRenderedPageBreak/>
              <w:t>I. use appropriate tools and equipment safely while undertaking an environmental activity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FD9987" w14:textId="3176ACEA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A242775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380A94B0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8F6EDF8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57C6C519" w14:textId="40628DB4" w:rsidTr="00C6712B">
        <w:trPr>
          <w:trHeight w:val="452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0AAE17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C57C0C" w14:textId="677D3333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in the care of a plant or animal in their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34D470" w14:textId="765066DB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E30C4F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45BE4F9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6C2017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068BE269" w14:textId="3309DE89" w:rsidTr="00C6712B">
        <w:trPr>
          <w:trHeight w:val="185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842605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B39B22" w14:textId="49221913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the importance of caring for plants or animals in their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533103" w14:textId="4C283A44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AAEA2A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3E6102B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C072355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2C54D794" w14:textId="2453DA33" w:rsidTr="00C6712B">
        <w:trPr>
          <w:trHeight w:val="1323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990F7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BB1DC3" w14:textId="3C28B6CF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engage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in activities that have a positive impact on the environment, such as reducing energy consumption, waste generation and water usage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7186FF" w14:textId="70811C64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E689C7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A407A6D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6A566FC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12E0BAEB" w14:textId="079DAB37" w:rsidTr="00C6712B">
        <w:trPr>
          <w:trHeight w:val="67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DF14AB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28BE0A" w14:textId="00F9F2ED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>m. use appropriate tools and equipment safely while undertaking an environmental activity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0F37E8" w14:textId="15CA6572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6BE11E1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C0C7B9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2BAB5A8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27D8B3E1" w14:textId="3386F47D" w:rsidTr="00C6712B">
        <w:trPr>
          <w:trHeight w:val="1323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6F88AF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DB8E13" w14:textId="0FE92BC4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n.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safe working practices while undertaking an environmental activity e.g. wear gloves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E622FA" w14:textId="2BCFD63E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5E405E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9D831A3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5F50BBE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05C91C10" w14:textId="2D14C95E" w:rsidTr="00C6712B">
        <w:trPr>
          <w:trHeight w:val="67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97729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DD311E" w14:textId="7F40C47C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o.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everyday items that can be reused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221D8" w14:textId="496F3F58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17DEE2C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726CB5A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6540C79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4DB019D8" w14:textId="137DC6BF" w:rsidTr="00C6712B">
        <w:trPr>
          <w:trHeight w:val="67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4634F5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A55C0" w14:textId="72BEBCEC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p.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reuse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a common household material or item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6869CF" w14:textId="5E8A5A01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3E36E5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CCCE127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AE69FEF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645AD162" w14:textId="23B58B0C" w:rsidTr="00C6712B">
        <w:trPr>
          <w:trHeight w:val="67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DC3FD1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8938A6" w14:textId="1A629350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q.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upcycle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a common household item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4F1EBB" w14:textId="5E9618C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6A4195D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06DBBA2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C40E31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4324D58A" w14:textId="1B364DBF" w:rsidTr="00C6712B">
        <w:trPr>
          <w:trHeight w:val="67"/>
        </w:trPr>
        <w:tc>
          <w:tcPr>
            <w:tcW w:w="2116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1F9A8F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792063" w14:textId="52BA14FD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 xml:space="preserve">r. </w:t>
            </w:r>
            <w:proofErr w:type="gramStart"/>
            <w:r w:rsidRPr="00C6712B">
              <w:rPr>
                <w:rFonts w:ascii="Arial" w:hAnsi="Arial" w:cs="Arial"/>
                <w:sz w:val="24"/>
                <w:szCs w:val="24"/>
              </w:rPr>
              <w:t>recognise</w:t>
            </w:r>
            <w:proofErr w:type="gramEnd"/>
            <w:r w:rsidRPr="00C6712B">
              <w:rPr>
                <w:rFonts w:ascii="Arial" w:hAnsi="Arial" w:cs="Arial"/>
                <w:sz w:val="24"/>
                <w:szCs w:val="24"/>
              </w:rPr>
              <w:t xml:space="preserve"> symbols and signs related to recycling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DC57E4" w14:textId="64274FF5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51559B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4DDE26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A500C2E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6712B" w:rsidRPr="00FD7A9C" w14:paraId="6CA9D985" w14:textId="56797670" w:rsidTr="00C6712B">
        <w:trPr>
          <w:trHeight w:val="743"/>
        </w:trPr>
        <w:tc>
          <w:tcPr>
            <w:tcW w:w="21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48A63C" w14:textId="77777777" w:rsidR="00C6712B" w:rsidRPr="4DBEC7DB" w:rsidRDefault="00C6712B" w:rsidP="00C6712B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E385F" w14:textId="47C41F34" w:rsidR="00C6712B" w:rsidRPr="00C6712B" w:rsidRDefault="00C6712B" w:rsidP="00C671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6712B">
              <w:rPr>
                <w:rFonts w:ascii="Arial" w:hAnsi="Arial" w:cs="Arial"/>
                <w:sz w:val="24"/>
                <w:szCs w:val="24"/>
              </w:rPr>
              <w:t>s. separate recyclable materials into categories (plastic, paper, metal, etc.)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54F8D" w14:textId="7C95B866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CC194E9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797A6989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82FA421" w14:textId="77777777" w:rsidR="00C6712B" w:rsidRPr="00FD7A9C" w:rsidRDefault="00C6712B" w:rsidP="00C6712B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7FAB07" w14:textId="77777777" w:rsidR="005928F9" w:rsidRDefault="005928F9" w:rsidP="00124FAC">
      <w:pPr>
        <w:jc w:val="center"/>
        <w:rPr>
          <w:b/>
          <w:bCs/>
          <w:sz w:val="36"/>
          <w:szCs w:val="36"/>
        </w:rPr>
      </w:pPr>
    </w:p>
    <w:sectPr w:rsidR="005928F9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F5EC" w14:textId="77777777" w:rsidR="00122CF1" w:rsidRDefault="00122CF1" w:rsidP="0028359B">
      <w:pPr>
        <w:spacing w:after="0" w:line="240" w:lineRule="auto"/>
      </w:pPr>
      <w:r>
        <w:separator/>
      </w:r>
    </w:p>
  </w:endnote>
  <w:endnote w:type="continuationSeparator" w:id="0">
    <w:p w14:paraId="75B79E02" w14:textId="77777777" w:rsidR="00122CF1" w:rsidRDefault="00122CF1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831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4DA73" w14:textId="56C6CEC6" w:rsidR="00C6712B" w:rsidRDefault="00C671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B337" w14:textId="77777777" w:rsidR="00122CF1" w:rsidRDefault="00122CF1" w:rsidP="0028359B">
      <w:pPr>
        <w:spacing w:after="0" w:line="240" w:lineRule="auto"/>
      </w:pPr>
      <w:r>
        <w:separator/>
      </w:r>
    </w:p>
  </w:footnote>
  <w:footnote w:type="continuationSeparator" w:id="0">
    <w:p w14:paraId="55BD259D" w14:textId="77777777" w:rsidR="00122CF1" w:rsidRDefault="00122CF1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76155"/>
    <w:rsid w:val="000B57D2"/>
    <w:rsid w:val="000B7A33"/>
    <w:rsid w:val="000C1EA9"/>
    <w:rsid w:val="000C363A"/>
    <w:rsid w:val="000C546E"/>
    <w:rsid w:val="000E7018"/>
    <w:rsid w:val="000F5508"/>
    <w:rsid w:val="00105D74"/>
    <w:rsid w:val="00117EF5"/>
    <w:rsid w:val="00122CF1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2100AE"/>
    <w:rsid w:val="00211304"/>
    <w:rsid w:val="00223B69"/>
    <w:rsid w:val="002340F4"/>
    <w:rsid w:val="00254ED6"/>
    <w:rsid w:val="00256F8F"/>
    <w:rsid w:val="0026170E"/>
    <w:rsid w:val="00276132"/>
    <w:rsid w:val="0028359B"/>
    <w:rsid w:val="002D3BD3"/>
    <w:rsid w:val="00325158"/>
    <w:rsid w:val="003344D1"/>
    <w:rsid w:val="00340BD9"/>
    <w:rsid w:val="00375E28"/>
    <w:rsid w:val="00387007"/>
    <w:rsid w:val="003A72E4"/>
    <w:rsid w:val="003A77DC"/>
    <w:rsid w:val="003C5908"/>
    <w:rsid w:val="004351DD"/>
    <w:rsid w:val="00447890"/>
    <w:rsid w:val="004517F7"/>
    <w:rsid w:val="00456F37"/>
    <w:rsid w:val="004911AE"/>
    <w:rsid w:val="004957A1"/>
    <w:rsid w:val="004A2925"/>
    <w:rsid w:val="004A4032"/>
    <w:rsid w:val="004A4255"/>
    <w:rsid w:val="004B47F4"/>
    <w:rsid w:val="004B7487"/>
    <w:rsid w:val="0053513F"/>
    <w:rsid w:val="00564E49"/>
    <w:rsid w:val="00570570"/>
    <w:rsid w:val="005928F9"/>
    <w:rsid w:val="00597213"/>
    <w:rsid w:val="005A20AF"/>
    <w:rsid w:val="005A36E2"/>
    <w:rsid w:val="005C383A"/>
    <w:rsid w:val="005C7903"/>
    <w:rsid w:val="00672F13"/>
    <w:rsid w:val="00690221"/>
    <w:rsid w:val="006C49EF"/>
    <w:rsid w:val="006D3A34"/>
    <w:rsid w:val="006E250C"/>
    <w:rsid w:val="0072352A"/>
    <w:rsid w:val="00727DA4"/>
    <w:rsid w:val="00734B61"/>
    <w:rsid w:val="007368ED"/>
    <w:rsid w:val="00757B5A"/>
    <w:rsid w:val="00761C9F"/>
    <w:rsid w:val="007649E9"/>
    <w:rsid w:val="00766CF3"/>
    <w:rsid w:val="007761D2"/>
    <w:rsid w:val="007935DC"/>
    <w:rsid w:val="00797591"/>
    <w:rsid w:val="007C0D27"/>
    <w:rsid w:val="007D5C64"/>
    <w:rsid w:val="007E3EC5"/>
    <w:rsid w:val="007F53E1"/>
    <w:rsid w:val="007F7134"/>
    <w:rsid w:val="00804BBE"/>
    <w:rsid w:val="008106F5"/>
    <w:rsid w:val="00811E84"/>
    <w:rsid w:val="00824E11"/>
    <w:rsid w:val="00835677"/>
    <w:rsid w:val="00850154"/>
    <w:rsid w:val="0087192D"/>
    <w:rsid w:val="00875EDF"/>
    <w:rsid w:val="00885AA9"/>
    <w:rsid w:val="00886EDF"/>
    <w:rsid w:val="008B29CC"/>
    <w:rsid w:val="008D42EE"/>
    <w:rsid w:val="008E0C4F"/>
    <w:rsid w:val="00906403"/>
    <w:rsid w:val="00911712"/>
    <w:rsid w:val="00912809"/>
    <w:rsid w:val="00923B3F"/>
    <w:rsid w:val="00952A8B"/>
    <w:rsid w:val="0095421D"/>
    <w:rsid w:val="00962380"/>
    <w:rsid w:val="0098113F"/>
    <w:rsid w:val="009A35C5"/>
    <w:rsid w:val="009D1BC3"/>
    <w:rsid w:val="009D3DBA"/>
    <w:rsid w:val="009E58F7"/>
    <w:rsid w:val="00A12E13"/>
    <w:rsid w:val="00A24924"/>
    <w:rsid w:val="00A54D78"/>
    <w:rsid w:val="00A70335"/>
    <w:rsid w:val="00A92E25"/>
    <w:rsid w:val="00AC64CD"/>
    <w:rsid w:val="00AD399A"/>
    <w:rsid w:val="00AE228B"/>
    <w:rsid w:val="00AE509C"/>
    <w:rsid w:val="00B0067F"/>
    <w:rsid w:val="00B01228"/>
    <w:rsid w:val="00B10F6C"/>
    <w:rsid w:val="00B170CE"/>
    <w:rsid w:val="00B23E45"/>
    <w:rsid w:val="00BA2052"/>
    <w:rsid w:val="00BE53D3"/>
    <w:rsid w:val="00BE5588"/>
    <w:rsid w:val="00C12A80"/>
    <w:rsid w:val="00C13178"/>
    <w:rsid w:val="00C41C48"/>
    <w:rsid w:val="00C46E93"/>
    <w:rsid w:val="00C54B33"/>
    <w:rsid w:val="00C57BBE"/>
    <w:rsid w:val="00C64808"/>
    <w:rsid w:val="00C6624B"/>
    <w:rsid w:val="00C6712B"/>
    <w:rsid w:val="00C80874"/>
    <w:rsid w:val="00CD54C2"/>
    <w:rsid w:val="00CE402C"/>
    <w:rsid w:val="00CF083E"/>
    <w:rsid w:val="00CF0AC5"/>
    <w:rsid w:val="00CF4956"/>
    <w:rsid w:val="00D26BF7"/>
    <w:rsid w:val="00D40C7D"/>
    <w:rsid w:val="00D56B20"/>
    <w:rsid w:val="00DC61CC"/>
    <w:rsid w:val="00DC6CD0"/>
    <w:rsid w:val="00DD62A1"/>
    <w:rsid w:val="00DF0171"/>
    <w:rsid w:val="00DF59BB"/>
    <w:rsid w:val="00E40E02"/>
    <w:rsid w:val="00E511A3"/>
    <w:rsid w:val="00E51627"/>
    <w:rsid w:val="00E53DAC"/>
    <w:rsid w:val="00E673D8"/>
    <w:rsid w:val="00E75547"/>
    <w:rsid w:val="00E81C4E"/>
    <w:rsid w:val="00EA331D"/>
    <w:rsid w:val="00EB602D"/>
    <w:rsid w:val="00EC44E9"/>
    <w:rsid w:val="00F204CF"/>
    <w:rsid w:val="00F2A05B"/>
    <w:rsid w:val="00F70441"/>
    <w:rsid w:val="00F73930"/>
    <w:rsid w:val="00F8144D"/>
    <w:rsid w:val="00FD38A1"/>
    <w:rsid w:val="00FD3C2C"/>
    <w:rsid w:val="00FD7A9C"/>
    <w:rsid w:val="0253E794"/>
    <w:rsid w:val="02FA86BC"/>
    <w:rsid w:val="05DBE2BF"/>
    <w:rsid w:val="07762D7D"/>
    <w:rsid w:val="08327EAF"/>
    <w:rsid w:val="08B771EB"/>
    <w:rsid w:val="0B661F53"/>
    <w:rsid w:val="0C9DEEE2"/>
    <w:rsid w:val="0EAAD1AC"/>
    <w:rsid w:val="1057D8C2"/>
    <w:rsid w:val="126474B2"/>
    <w:rsid w:val="1295792E"/>
    <w:rsid w:val="144876A5"/>
    <w:rsid w:val="19467416"/>
    <w:rsid w:val="1D4CA92D"/>
    <w:rsid w:val="207792D7"/>
    <w:rsid w:val="227123A5"/>
    <w:rsid w:val="22B0BCC2"/>
    <w:rsid w:val="2310A36A"/>
    <w:rsid w:val="24421126"/>
    <w:rsid w:val="24A6EA8F"/>
    <w:rsid w:val="253B1971"/>
    <w:rsid w:val="2658EF70"/>
    <w:rsid w:val="2D942DB5"/>
    <w:rsid w:val="2F6DF521"/>
    <w:rsid w:val="3354537B"/>
    <w:rsid w:val="34F04843"/>
    <w:rsid w:val="35A6B0C8"/>
    <w:rsid w:val="36B77145"/>
    <w:rsid w:val="38765311"/>
    <w:rsid w:val="38A605DE"/>
    <w:rsid w:val="390EC978"/>
    <w:rsid w:val="3ACC8D60"/>
    <w:rsid w:val="3B27769C"/>
    <w:rsid w:val="3B8B23A3"/>
    <w:rsid w:val="3D2A460D"/>
    <w:rsid w:val="3D3345F4"/>
    <w:rsid w:val="3DC96ACF"/>
    <w:rsid w:val="3F045874"/>
    <w:rsid w:val="42C08FC8"/>
    <w:rsid w:val="43162F64"/>
    <w:rsid w:val="4409B042"/>
    <w:rsid w:val="47418FAD"/>
    <w:rsid w:val="497D5CAA"/>
    <w:rsid w:val="49A5A3F3"/>
    <w:rsid w:val="4D099297"/>
    <w:rsid w:val="4D1D105E"/>
    <w:rsid w:val="4DBEC7DB"/>
    <w:rsid w:val="4FCAE598"/>
    <w:rsid w:val="50B1349B"/>
    <w:rsid w:val="52469A02"/>
    <w:rsid w:val="52C49172"/>
    <w:rsid w:val="54A01A44"/>
    <w:rsid w:val="5567F3CE"/>
    <w:rsid w:val="59F50B96"/>
    <w:rsid w:val="5A7B6892"/>
    <w:rsid w:val="67640D49"/>
    <w:rsid w:val="6A6F5544"/>
    <w:rsid w:val="6C2D7BA6"/>
    <w:rsid w:val="6DE6309F"/>
    <w:rsid w:val="733C4FBE"/>
    <w:rsid w:val="762704A8"/>
    <w:rsid w:val="762EC0CD"/>
    <w:rsid w:val="7A0FD90D"/>
    <w:rsid w:val="7C20243A"/>
    <w:rsid w:val="7C8239D4"/>
    <w:rsid w:val="7EC55C05"/>
    <w:rsid w:val="7EF96D57"/>
    <w:rsid w:val="7F49F6AA"/>
    <w:rsid w:val="7FE8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5A20AF"/>
    <w:rPr>
      <w:color w:val="666666"/>
    </w:rPr>
  </w:style>
  <w:style w:type="paragraph" w:styleId="NoSpacing">
    <w:name w:val="No Spacing"/>
    <w:uiPriority w:val="1"/>
    <w:qFormat/>
    <w:rsid w:val="00C67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014D07E2-A297-4605-9ECE-B7074DF4FB04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24</cp:revision>
  <dcterms:created xsi:type="dcterms:W3CDTF">2025-09-30T10:23:00Z</dcterms:created>
  <dcterms:modified xsi:type="dcterms:W3CDTF">2026-05-26T08:38:00Z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