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559C" w14:textId="77777777" w:rsidR="00E536BA" w:rsidRPr="00380F58" w:rsidRDefault="00E536BA" w:rsidP="00E536BA">
      <w:pPr>
        <w:jc w:val="center"/>
        <w:rPr>
          <w:color w:val="8DD873" w:themeColor="accent6" w:themeTint="99"/>
          <w:sz w:val="48"/>
          <w:szCs w:val="48"/>
        </w:rPr>
      </w:pPr>
    </w:p>
    <w:p w14:paraId="4F00F72C" w14:textId="77777777" w:rsidR="00E536BA" w:rsidRPr="00A22856" w:rsidRDefault="00E536BA" w:rsidP="00E536BA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22856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14:paraId="595940C2" w14:textId="77777777" w:rsidR="00E536BA" w:rsidRDefault="00E536BA" w:rsidP="00E536BA">
      <w:pPr>
        <w:jc w:val="center"/>
        <w:rPr>
          <w:sz w:val="56"/>
          <w:szCs w:val="56"/>
          <w:highlight w:val="yellow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Numeracy</w:t>
      </w:r>
    </w:p>
    <w:p w14:paraId="7D7573AE" w14:textId="330CDB28" w:rsidR="00E536BA" w:rsidRPr="002F1CC3" w:rsidRDefault="00E536BA" w:rsidP="00E536BA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</w:t>
      </w:r>
      <w:r w:rsidR="000F6D6D">
        <w:rPr>
          <w:sz w:val="56"/>
          <w:szCs w:val="56"/>
          <w:highlight w:val="yellow"/>
          <w:lang w:val="en-GB"/>
        </w:rPr>
        <w:t>Measurement</w:t>
      </w:r>
    </w:p>
    <w:p w14:paraId="34552052" w14:textId="37CFE288" w:rsidR="00E536BA" w:rsidRDefault="00E536BA" w:rsidP="00E536BA">
      <w:pPr>
        <w:jc w:val="center"/>
        <w:rPr>
          <w:sz w:val="56"/>
          <w:szCs w:val="56"/>
          <w:lang w:val="en-GB"/>
        </w:rPr>
      </w:pPr>
      <w:r w:rsidRPr="002F1CC3">
        <w:rPr>
          <w:sz w:val="56"/>
          <w:szCs w:val="56"/>
          <w:highlight w:val="yellow"/>
          <w:lang w:val="en-GB"/>
        </w:rPr>
        <w:t>Teacher Checkpoints</w:t>
      </w:r>
    </w:p>
    <w:p w14:paraId="60D92768" w14:textId="77777777" w:rsidR="00673FB9" w:rsidRPr="00673FB9" w:rsidRDefault="00673FB9" w:rsidP="00E536BA">
      <w:pPr>
        <w:jc w:val="center"/>
        <w:rPr>
          <w:sz w:val="28"/>
          <w:szCs w:val="28"/>
          <w:lang w:val="en-GB"/>
        </w:rPr>
      </w:pPr>
    </w:p>
    <w:p w14:paraId="5AE1744C" w14:textId="77777777" w:rsidR="00673FB9" w:rsidRDefault="00673FB9" w:rsidP="00673FB9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186CDAC9" w14:textId="77777777" w:rsidR="000F6D6D" w:rsidRPr="00673FB9" w:rsidRDefault="000F6D6D" w:rsidP="00E536BA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W w:w="707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385"/>
        <w:gridCol w:w="1398"/>
        <w:gridCol w:w="1398"/>
        <w:gridCol w:w="1398"/>
        <w:gridCol w:w="1494"/>
      </w:tblGrid>
      <w:tr w:rsidR="00E953F6" w14:paraId="4CFF7232" w14:textId="77777777" w:rsidTr="00A46174">
        <w:trPr>
          <w:trHeight w:val="345"/>
          <w:jc w:val="center"/>
        </w:trPr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3F842EAD" w14:textId="6D2E0AF7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E953F6" w14:paraId="397CB196" w14:textId="77777777" w:rsidTr="006D75CC">
        <w:trPr>
          <w:trHeight w:val="345"/>
          <w:jc w:val="center"/>
        </w:trPr>
        <w:tc>
          <w:tcPr>
            <w:tcW w:w="707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14311198" w14:textId="77777777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6D6D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Measurement</w:t>
            </w:r>
          </w:p>
        </w:tc>
      </w:tr>
      <w:tr w:rsidR="00E953F6" w14:paraId="1D0B3164" w14:textId="77777777" w:rsidTr="006D75CC">
        <w:trPr>
          <w:trHeight w:val="345"/>
          <w:jc w:val="center"/>
        </w:trPr>
        <w:tc>
          <w:tcPr>
            <w:tcW w:w="1385" w:type="dxa"/>
            <w:tcBorders>
              <w:top w:val="single" w:sz="12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1D36DA" w14:textId="1B6F32EF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5CE0849" w14:textId="787FD724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C20B01C" w14:textId="1FA4BD3D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D1108F9" w14:textId="294E7652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921A63" w14:textId="7AE8B938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E953F6" w14:paraId="6FCF64FE" w14:textId="77777777" w:rsidTr="006D75CC">
        <w:trPr>
          <w:trHeight w:val="345"/>
          <w:jc w:val="center"/>
        </w:trPr>
        <w:tc>
          <w:tcPr>
            <w:tcW w:w="13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141D7C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39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6BBED53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39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8C4360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39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A017286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933E72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E953F6" w14:paraId="24EEA0AB" w14:textId="77777777" w:rsidTr="006D75CC">
        <w:trPr>
          <w:trHeight w:val="345"/>
          <w:jc w:val="center"/>
        </w:trPr>
        <w:tc>
          <w:tcPr>
            <w:tcW w:w="138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2347E90" w14:textId="58D29400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E81715" w14:textId="43BBA7A1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CCA4005" w14:textId="0CB33B08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06CCEC" w14:textId="77777777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F040B2" w14:textId="77777777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E953F6" w14:paraId="57979566" w14:textId="77777777" w:rsidTr="006D75CC">
        <w:trPr>
          <w:trHeight w:val="345"/>
          <w:jc w:val="center"/>
        </w:trPr>
        <w:tc>
          <w:tcPr>
            <w:tcW w:w="1385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47F5AAE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39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C6B874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39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69EFB8D" w14:textId="77777777" w:rsidR="00E953F6" w:rsidRPr="00614CF7" w:rsidRDefault="00E953F6" w:rsidP="00E953F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14C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254004" w14:textId="77777777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15B398" w14:textId="77777777" w:rsidR="00E953F6" w:rsidRPr="000F6D6D" w:rsidRDefault="00E953F6" w:rsidP="00E953F6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14:paraId="36B991B7" w14:textId="77777777" w:rsidR="00E536BA" w:rsidRDefault="00E536BA" w:rsidP="00E536B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C633C" w14:paraId="67DE5DFC" w14:textId="77777777" w:rsidTr="00B83B9F">
        <w:tc>
          <w:tcPr>
            <w:tcW w:w="10456" w:type="dxa"/>
            <w:gridSpan w:val="2"/>
            <w:shd w:val="clear" w:color="auto" w:fill="FFFFCC"/>
          </w:tcPr>
          <w:p w14:paraId="4760CE7D" w14:textId="77777777" w:rsidR="00AC633C" w:rsidRPr="0036144A" w:rsidRDefault="00AC633C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AC633C" w14:paraId="3F4BDFF6" w14:textId="77777777" w:rsidTr="00B83B9F">
        <w:tc>
          <w:tcPr>
            <w:tcW w:w="5228" w:type="dxa"/>
            <w:shd w:val="clear" w:color="auto" w:fill="FFFFCC"/>
          </w:tcPr>
          <w:p w14:paraId="58C87ED0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1EB5CB7B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AC633C" w14:paraId="2696A629" w14:textId="77777777" w:rsidTr="00B83B9F">
        <w:tc>
          <w:tcPr>
            <w:tcW w:w="5228" w:type="dxa"/>
            <w:shd w:val="clear" w:color="auto" w:fill="FFFFCC"/>
          </w:tcPr>
          <w:p w14:paraId="5CDBB5A2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73D3FCD0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AC633C" w14:paraId="762E52ED" w14:textId="77777777" w:rsidTr="00B83B9F">
        <w:tc>
          <w:tcPr>
            <w:tcW w:w="5228" w:type="dxa"/>
            <w:shd w:val="clear" w:color="auto" w:fill="FFFFCC"/>
          </w:tcPr>
          <w:p w14:paraId="7C712A43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1C6F5576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AC633C" w14:paraId="1940363D" w14:textId="77777777" w:rsidTr="00B83B9F">
        <w:tc>
          <w:tcPr>
            <w:tcW w:w="5228" w:type="dxa"/>
            <w:shd w:val="clear" w:color="auto" w:fill="FFFFCC"/>
          </w:tcPr>
          <w:p w14:paraId="6A303DBD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57BD6E60" w14:textId="77777777" w:rsidR="00AC633C" w:rsidRPr="0036144A" w:rsidRDefault="00AC633C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0817F93E" w14:textId="77777777" w:rsidR="00E536BA" w:rsidRDefault="00E536BA" w:rsidP="00E536BA">
      <w:pPr>
        <w:jc w:val="center"/>
        <w:rPr>
          <w:b/>
          <w:bCs/>
          <w:sz w:val="36"/>
          <w:szCs w:val="36"/>
        </w:rPr>
      </w:pPr>
    </w:p>
    <w:p w14:paraId="0F66A20F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6323CCFC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p w14:paraId="789ADB99" w14:textId="77777777" w:rsidR="00E536BA" w:rsidRDefault="00E536BA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578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693"/>
        <w:gridCol w:w="1418"/>
        <w:gridCol w:w="1134"/>
        <w:gridCol w:w="1843"/>
        <w:gridCol w:w="1655"/>
      </w:tblGrid>
      <w:tr w:rsidR="001B1123" w:rsidRPr="00FD7A9C" w14:paraId="4C464E7B" w14:textId="2D1B5350" w:rsidTr="001B1123">
        <w:trPr>
          <w:trHeight w:val="6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BFDEF" w14:textId="21F02CD9" w:rsidR="001B1123" w:rsidRPr="00FD7A9C" w:rsidRDefault="001B1123" w:rsidP="001B11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9BBD3" w14:textId="77777777" w:rsidR="001B1123" w:rsidRPr="00FD7A9C" w:rsidRDefault="001B1123" w:rsidP="001B11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58C76D2F" w14:textId="77777777" w:rsidR="001B1123" w:rsidRPr="00FD7A9C" w:rsidRDefault="001B1123" w:rsidP="001B11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5B4949D" w14:textId="77777777" w:rsidR="001B1123" w:rsidRPr="00FD7A9C" w:rsidRDefault="001B1123" w:rsidP="001B11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E808D" w14:textId="77777777" w:rsidR="001B1123" w:rsidRPr="00FD7A9C" w:rsidRDefault="001B1123" w:rsidP="001B11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0C57EE9F" w14:textId="0AEC81DC" w:rsidR="001B1123" w:rsidRPr="00FD7A9C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2469F2F9" w14:textId="2E3E8CE5" w:rsidR="001B1123" w:rsidRPr="00FD7A9C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0F9B108E" w14:textId="30AFFAF8" w:rsidR="001B1123" w:rsidRPr="00FD7A9C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1B1123" w:rsidRPr="00FD7A9C" w14:paraId="67CADB34" w14:textId="71CC56F2" w:rsidTr="005246DA">
        <w:trPr>
          <w:trHeight w:val="498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18DAC0" w14:textId="77777777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783BA44" w14:textId="5B4F8E74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Measurement</w:t>
            </w:r>
          </w:p>
          <w:p w14:paraId="438DA635" w14:textId="77777777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C2E217D" w14:textId="77777777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0C770E9" w14:textId="77777777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E434C78" w14:textId="77777777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6D98FC7" w14:textId="77777777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36DB829" w14:textId="77777777" w:rsidR="001B1123" w:rsidRDefault="001B1123" w:rsidP="001B112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33EC1E7" w14:textId="77777777" w:rsidR="001B1123" w:rsidRPr="00FD7A9C" w:rsidRDefault="001B1123" w:rsidP="001B1123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9A19FEC" w14:textId="77777777" w:rsidR="001B1123" w:rsidRDefault="001B1123" w:rsidP="001B11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880F4E1" w14:textId="77777777" w:rsidR="001B1123" w:rsidRPr="00FD7A9C" w:rsidRDefault="001B1123" w:rsidP="001B11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E174D5" w14:textId="2DBE2E25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a. Explore everyday items and objects in relation to measurement or size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C0E3C" w14:textId="0CAD5F14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730644B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6847E1E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3E71BD1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123" w:rsidRPr="00FD7A9C" w14:paraId="58F94606" w14:textId="6ADB4562" w:rsidTr="005246DA">
        <w:trPr>
          <w:trHeight w:val="491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ECDED5" w14:textId="77777777" w:rsidR="001B1123" w:rsidRDefault="001B1123" w:rsidP="001B112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D3F3C" w14:textId="73FCFBF5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 xml:space="preserve">b. Engage with the language and </w:t>
            </w:r>
            <w:proofErr w:type="gramStart"/>
            <w:r w:rsidRPr="006D75CC">
              <w:rPr>
                <w:rFonts w:ascii="Arial" w:hAnsi="Arial" w:cs="Arial"/>
                <w:sz w:val="24"/>
                <w:szCs w:val="24"/>
              </w:rPr>
              <w:t>real world</w:t>
            </w:r>
            <w:proofErr w:type="gramEnd"/>
            <w:r w:rsidRPr="006D75CC">
              <w:rPr>
                <w:rFonts w:ascii="Arial" w:hAnsi="Arial" w:cs="Arial"/>
                <w:sz w:val="24"/>
                <w:szCs w:val="24"/>
              </w:rPr>
              <w:t xml:space="preserve"> activities associated with measurement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FC0EE" w14:textId="06C2BA9D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01A29B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C804A0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A6652C0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123" w:rsidRPr="00FD7A9C" w14:paraId="0EE3660D" w14:textId="11E7B8B3" w:rsidTr="005246DA">
        <w:trPr>
          <w:trHeight w:val="491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02CAB" w14:textId="77777777" w:rsidR="001B1123" w:rsidRDefault="001B1123" w:rsidP="001B112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BE89D2" w14:textId="4B5AE0E3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c. Engage with or attend to conversations and practical, hands-on measurement activities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B9EDC6" w14:textId="76936093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A5756F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96E4F6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EDA8FB5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123" w:rsidRPr="00FD7A9C" w14:paraId="768D5632" w14:textId="43DA7139" w:rsidTr="005246DA">
        <w:trPr>
          <w:trHeight w:val="491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CEBF23" w14:textId="77777777" w:rsidR="001B1123" w:rsidRDefault="001B1123" w:rsidP="001B112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78751" w14:textId="78723A1B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d. Attend to activities and discussions in which direct comparisons are made describing measurable objects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5F13F4" w14:textId="1393147C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3670E0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94FAB1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36256C7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123" w:rsidRPr="00FD7A9C" w14:paraId="4A37BB41" w14:textId="4EB58975" w:rsidTr="005246DA">
        <w:trPr>
          <w:trHeight w:val="491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0C536" w14:textId="77777777" w:rsidR="001B1123" w:rsidRDefault="001B1123" w:rsidP="001B112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0A64A3" w14:textId="512C0F40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e. Respond to instructions and questions involving various forms of measurement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C387A6" w14:textId="107D9529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671D87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FE49D94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7E394C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123" w:rsidRPr="00FD7A9C" w14:paraId="6C5F1832" w14:textId="24C8A403" w:rsidTr="005246DA">
        <w:trPr>
          <w:trHeight w:val="491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177F2F" w14:textId="77777777" w:rsidR="001B1123" w:rsidRDefault="001B1123" w:rsidP="001B112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70E5C" w14:textId="2251E464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f. Explore different objects to compare their measurements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EA28E" w14:textId="0E9D352B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48BA27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1A4F0F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57CF5D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123" w:rsidRPr="00FD7A9C" w14:paraId="7AF84F29" w14:textId="1CB4E15D" w:rsidTr="005246DA">
        <w:trPr>
          <w:trHeight w:val="491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30249C" w14:textId="77777777" w:rsidR="001B1123" w:rsidRDefault="001B1123" w:rsidP="001B112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F9449F" w14:textId="3AB39783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g. Engage with construction and spatial activities and puzzles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A5A54" w14:textId="55BE93CE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365B3D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5724AD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26E1CE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123" w:rsidRPr="00FD7A9C" w14:paraId="0AA22EDF" w14:textId="362AC44D" w:rsidTr="005246DA">
        <w:trPr>
          <w:trHeight w:val="491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7A9CE1" w14:textId="77777777" w:rsidR="001B1123" w:rsidRDefault="001B1123" w:rsidP="001B1123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E113EB" w14:textId="16C8457F" w:rsidR="001B1123" w:rsidRPr="006D75CC" w:rsidRDefault="001B1123" w:rsidP="006D75C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D75CC">
              <w:rPr>
                <w:rFonts w:ascii="Arial" w:hAnsi="Arial" w:cs="Arial"/>
                <w:sz w:val="24"/>
                <w:szCs w:val="24"/>
              </w:rPr>
              <w:t>h. Recognise and record comparisons, estimates and data on objects measured.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C5F057" w14:textId="6F5873DB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1B99471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7807E0D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770B21B" w14:textId="77777777" w:rsidR="001B1123" w:rsidRPr="00FD7A9C" w:rsidRDefault="001B1123" w:rsidP="001B1123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77777777" w:rsidR="005928F9" w:rsidRPr="00DC61CC" w:rsidRDefault="005928F9" w:rsidP="00312E48">
      <w:pPr>
        <w:rPr>
          <w:b/>
          <w:bCs/>
          <w:sz w:val="36"/>
          <w:szCs w:val="36"/>
        </w:rPr>
      </w:pPr>
    </w:p>
    <w:sectPr w:rsidR="005928F9" w:rsidRPr="00DC61CC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743B" w14:textId="77777777" w:rsidR="00A50FC8" w:rsidRDefault="00A50FC8" w:rsidP="0028359B">
      <w:pPr>
        <w:spacing w:after="0" w:line="240" w:lineRule="auto"/>
      </w:pPr>
      <w:r>
        <w:separator/>
      </w:r>
    </w:p>
  </w:endnote>
  <w:endnote w:type="continuationSeparator" w:id="0">
    <w:p w14:paraId="64BB8DF5" w14:textId="77777777" w:rsidR="00A50FC8" w:rsidRDefault="00A50FC8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693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967DF" w14:textId="348B104C" w:rsidR="005246DA" w:rsidRDefault="005246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1E13" w14:textId="77777777" w:rsidR="00A50FC8" w:rsidRDefault="00A50FC8" w:rsidP="0028359B">
      <w:pPr>
        <w:spacing w:after="0" w:line="240" w:lineRule="auto"/>
      </w:pPr>
      <w:r>
        <w:separator/>
      </w:r>
    </w:p>
  </w:footnote>
  <w:footnote w:type="continuationSeparator" w:id="0">
    <w:p w14:paraId="0CAA3912" w14:textId="77777777" w:rsidR="00A50FC8" w:rsidRDefault="00A50FC8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A465B"/>
    <w:rsid w:val="000B4753"/>
    <w:rsid w:val="000B57D2"/>
    <w:rsid w:val="000B7A33"/>
    <w:rsid w:val="000C1EA9"/>
    <w:rsid w:val="000C363A"/>
    <w:rsid w:val="000C546E"/>
    <w:rsid w:val="000F64AC"/>
    <w:rsid w:val="000F6D6D"/>
    <w:rsid w:val="00124FAC"/>
    <w:rsid w:val="001250A1"/>
    <w:rsid w:val="00125882"/>
    <w:rsid w:val="00125F3E"/>
    <w:rsid w:val="00140741"/>
    <w:rsid w:val="0015251E"/>
    <w:rsid w:val="00183328"/>
    <w:rsid w:val="00187408"/>
    <w:rsid w:val="001B0C0A"/>
    <w:rsid w:val="001B1123"/>
    <w:rsid w:val="001D2F07"/>
    <w:rsid w:val="001E76A0"/>
    <w:rsid w:val="001F0B8D"/>
    <w:rsid w:val="002100AE"/>
    <w:rsid w:val="00211304"/>
    <w:rsid w:val="00226532"/>
    <w:rsid w:val="002340F4"/>
    <w:rsid w:val="00254ED6"/>
    <w:rsid w:val="00256F8F"/>
    <w:rsid w:val="0026170E"/>
    <w:rsid w:val="00276132"/>
    <w:rsid w:val="0028359B"/>
    <w:rsid w:val="002C4781"/>
    <w:rsid w:val="002D3BD3"/>
    <w:rsid w:val="002F1CC3"/>
    <w:rsid w:val="00312E48"/>
    <w:rsid w:val="003141D9"/>
    <w:rsid w:val="00325158"/>
    <w:rsid w:val="003344D1"/>
    <w:rsid w:val="00340BD9"/>
    <w:rsid w:val="0036513A"/>
    <w:rsid w:val="00375E28"/>
    <w:rsid w:val="00380F58"/>
    <w:rsid w:val="00387007"/>
    <w:rsid w:val="00397589"/>
    <w:rsid w:val="003A72E4"/>
    <w:rsid w:val="003A77DC"/>
    <w:rsid w:val="003C4CCA"/>
    <w:rsid w:val="004002C9"/>
    <w:rsid w:val="004068E7"/>
    <w:rsid w:val="004351DD"/>
    <w:rsid w:val="00447890"/>
    <w:rsid w:val="00456ACE"/>
    <w:rsid w:val="00456F37"/>
    <w:rsid w:val="004957A1"/>
    <w:rsid w:val="004A4032"/>
    <w:rsid w:val="004A4255"/>
    <w:rsid w:val="004B2909"/>
    <w:rsid w:val="004B7487"/>
    <w:rsid w:val="005246DA"/>
    <w:rsid w:val="0053513F"/>
    <w:rsid w:val="00564E49"/>
    <w:rsid w:val="00570570"/>
    <w:rsid w:val="005843AA"/>
    <w:rsid w:val="00584583"/>
    <w:rsid w:val="005928F9"/>
    <w:rsid w:val="00597213"/>
    <w:rsid w:val="005A36E2"/>
    <w:rsid w:val="005C383A"/>
    <w:rsid w:val="005C7903"/>
    <w:rsid w:val="00614CF7"/>
    <w:rsid w:val="006705C9"/>
    <w:rsid w:val="00672F13"/>
    <w:rsid w:val="00673FB9"/>
    <w:rsid w:val="00682664"/>
    <w:rsid w:val="00690221"/>
    <w:rsid w:val="006C49EF"/>
    <w:rsid w:val="006D75CC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B6663"/>
    <w:rsid w:val="007C00D1"/>
    <w:rsid w:val="007C0D27"/>
    <w:rsid w:val="007E3EC5"/>
    <w:rsid w:val="007E693C"/>
    <w:rsid w:val="007F5808"/>
    <w:rsid w:val="00804BBE"/>
    <w:rsid w:val="008106F5"/>
    <w:rsid w:val="00811E84"/>
    <w:rsid w:val="00835677"/>
    <w:rsid w:val="00841319"/>
    <w:rsid w:val="00850154"/>
    <w:rsid w:val="00875EDF"/>
    <w:rsid w:val="008D42EE"/>
    <w:rsid w:val="008E0C4F"/>
    <w:rsid w:val="008E25B5"/>
    <w:rsid w:val="00906403"/>
    <w:rsid w:val="00911712"/>
    <w:rsid w:val="00912809"/>
    <w:rsid w:val="00923B3F"/>
    <w:rsid w:val="00962380"/>
    <w:rsid w:val="009A35C5"/>
    <w:rsid w:val="009D1BC3"/>
    <w:rsid w:val="009D3DBA"/>
    <w:rsid w:val="009E58F7"/>
    <w:rsid w:val="00A12E13"/>
    <w:rsid w:val="00A22856"/>
    <w:rsid w:val="00A24924"/>
    <w:rsid w:val="00A50FC8"/>
    <w:rsid w:val="00A54D78"/>
    <w:rsid w:val="00A70335"/>
    <w:rsid w:val="00A92E25"/>
    <w:rsid w:val="00AC633C"/>
    <w:rsid w:val="00AC64CD"/>
    <w:rsid w:val="00AE228B"/>
    <w:rsid w:val="00AE509C"/>
    <w:rsid w:val="00B10F6C"/>
    <w:rsid w:val="00B170CE"/>
    <w:rsid w:val="00BA2052"/>
    <w:rsid w:val="00BE53D3"/>
    <w:rsid w:val="00BE5588"/>
    <w:rsid w:val="00BF1884"/>
    <w:rsid w:val="00BF5A66"/>
    <w:rsid w:val="00C12A80"/>
    <w:rsid w:val="00C13178"/>
    <w:rsid w:val="00C17CB6"/>
    <w:rsid w:val="00C41C48"/>
    <w:rsid w:val="00C46E93"/>
    <w:rsid w:val="00C54B33"/>
    <w:rsid w:val="00C57BBE"/>
    <w:rsid w:val="00C64808"/>
    <w:rsid w:val="00C6624B"/>
    <w:rsid w:val="00C80874"/>
    <w:rsid w:val="00CB0D9E"/>
    <w:rsid w:val="00CD54C2"/>
    <w:rsid w:val="00CE2643"/>
    <w:rsid w:val="00CF0AC5"/>
    <w:rsid w:val="00CF4956"/>
    <w:rsid w:val="00D12C0B"/>
    <w:rsid w:val="00D26BF7"/>
    <w:rsid w:val="00D56B20"/>
    <w:rsid w:val="00D72300"/>
    <w:rsid w:val="00DC61CC"/>
    <w:rsid w:val="00DC7B4F"/>
    <w:rsid w:val="00DD62A1"/>
    <w:rsid w:val="00DF0171"/>
    <w:rsid w:val="00DF59BB"/>
    <w:rsid w:val="00E52E90"/>
    <w:rsid w:val="00E536BA"/>
    <w:rsid w:val="00E53DAC"/>
    <w:rsid w:val="00E673D8"/>
    <w:rsid w:val="00E81C4E"/>
    <w:rsid w:val="00E82B04"/>
    <w:rsid w:val="00E953F6"/>
    <w:rsid w:val="00EB602D"/>
    <w:rsid w:val="00F204CF"/>
    <w:rsid w:val="00F4259A"/>
    <w:rsid w:val="00F70441"/>
    <w:rsid w:val="00F73930"/>
    <w:rsid w:val="00F8144D"/>
    <w:rsid w:val="00F969BF"/>
    <w:rsid w:val="00FA03FC"/>
    <w:rsid w:val="00FA5B6B"/>
    <w:rsid w:val="00FC4119"/>
    <w:rsid w:val="00FD38A1"/>
    <w:rsid w:val="00FD3C2C"/>
    <w:rsid w:val="00FD7A9C"/>
    <w:rsid w:val="03B83D00"/>
    <w:rsid w:val="0C9DEEE2"/>
    <w:rsid w:val="19467416"/>
    <w:rsid w:val="21085249"/>
    <w:rsid w:val="2233790D"/>
    <w:rsid w:val="24421126"/>
    <w:rsid w:val="253B1971"/>
    <w:rsid w:val="3354537B"/>
    <w:rsid w:val="36B77145"/>
    <w:rsid w:val="4409B042"/>
    <w:rsid w:val="50B1349B"/>
    <w:rsid w:val="534A6BD8"/>
    <w:rsid w:val="5BB46840"/>
    <w:rsid w:val="5BE5950E"/>
    <w:rsid w:val="5BE80100"/>
    <w:rsid w:val="62F25C05"/>
    <w:rsid w:val="6A6F5544"/>
    <w:rsid w:val="766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80F58"/>
    <w:rPr>
      <w:color w:val="666666"/>
    </w:rPr>
  </w:style>
  <w:style w:type="paragraph" w:styleId="NoSpacing">
    <w:name w:val="No Spacing"/>
    <w:uiPriority w:val="1"/>
    <w:qFormat/>
    <w:rsid w:val="006D7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F12B8-6B01-463F-A7A2-C88438B21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25</cp:revision>
  <dcterms:created xsi:type="dcterms:W3CDTF">2025-10-02T12:00:00Z</dcterms:created>
  <dcterms:modified xsi:type="dcterms:W3CDTF">2026-05-26T08:51:00Z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