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642FD9" w:rsidRDefault="00C46E93" w:rsidP="08DD5EDD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642FD9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3655656F" w:rsidR="00C46E93" w:rsidRDefault="009D3DBA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Personal Care</w:t>
      </w:r>
    </w:p>
    <w:p w14:paraId="22D552C6" w14:textId="2BE63700" w:rsidR="004A4255" w:rsidRPr="00C46E93" w:rsidRDefault="00C91527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Personal Care</w:t>
      </w:r>
    </w:p>
    <w:p w14:paraId="4BA789AA" w14:textId="017E65E7" w:rsidR="004A4255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 Checkpoints</w:t>
      </w:r>
    </w:p>
    <w:p w14:paraId="15928148" w14:textId="77777777" w:rsidR="00395AC4" w:rsidRPr="00395AC4" w:rsidRDefault="00395AC4" w:rsidP="00124FAC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14:paraId="6B664F48" w14:textId="77777777" w:rsidR="00395AC4" w:rsidRDefault="00395AC4" w:rsidP="00395AC4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3C11E407" w14:textId="77777777" w:rsidR="004957A1" w:rsidRPr="00797ADE" w:rsidRDefault="004957A1" w:rsidP="00124FAC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64"/>
        <w:gridCol w:w="972"/>
        <w:gridCol w:w="914"/>
        <w:gridCol w:w="992"/>
        <w:gridCol w:w="874"/>
        <w:gridCol w:w="972"/>
        <w:gridCol w:w="933"/>
        <w:gridCol w:w="933"/>
        <w:gridCol w:w="972"/>
        <w:gridCol w:w="890"/>
      </w:tblGrid>
      <w:tr w:rsidR="00797ADE" w14:paraId="08BB87F2" w14:textId="77777777" w:rsidTr="00C91527">
        <w:trPr>
          <w:trHeight w:val="604"/>
          <w:jc w:val="center"/>
        </w:trPr>
        <w:tc>
          <w:tcPr>
            <w:tcW w:w="9316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46B0D3D6" w14:textId="44D96516" w:rsidR="00797ADE" w:rsidRPr="7DB53DB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797ADE" w14:paraId="1D0C866B" w14:textId="77777777" w:rsidTr="00C91527">
        <w:trPr>
          <w:trHeight w:val="604"/>
          <w:jc w:val="center"/>
        </w:trPr>
        <w:tc>
          <w:tcPr>
            <w:tcW w:w="9316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3B63C29A" w14:textId="372D5A53" w:rsidR="00797ADE" w:rsidRPr="00797ADE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797ADE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Personal Care</w:t>
            </w:r>
          </w:p>
        </w:tc>
      </w:tr>
      <w:tr w:rsidR="00797ADE" w14:paraId="123BEFB8" w14:textId="77777777" w:rsidTr="00395AC4">
        <w:trPr>
          <w:trHeight w:val="437"/>
          <w:jc w:val="center"/>
        </w:trPr>
        <w:tc>
          <w:tcPr>
            <w:tcW w:w="864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10E6C" w14:textId="2AE1A9B1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5CA93" w14:textId="0701A9C4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455388" w14:textId="6F180195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B31FF" w14:textId="052B7444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ED10D" w14:textId="19F5C8F7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935D5" w14:textId="547EA7BC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24272" w14:textId="71B8AAD5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F7756" w14:textId="650E53FB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458B6" w14:textId="155E7DD7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49F96" w14:textId="740C4275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97ADE" w14:paraId="4CCF8D88" w14:textId="77777777" w:rsidTr="00395AC4">
        <w:trPr>
          <w:trHeight w:val="437"/>
          <w:jc w:val="center"/>
        </w:trPr>
        <w:tc>
          <w:tcPr>
            <w:tcW w:w="864" w:type="dxa"/>
            <w:tcBorders>
              <w:top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F1F38" w14:textId="08480C63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27D65" w14:textId="18A3FF63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4F840" w14:textId="57C87ED2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27B72" w14:textId="0881270F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2B740" w14:textId="53C3B801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7922A" w14:textId="4477F21A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078D1" w14:textId="25D98A4E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D9BD4" w14:textId="0294B1EB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E6CC9" w14:textId="0BBADF69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61DF4" w14:textId="1B5754E0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797ADE" w14:paraId="3D46F3C7" w14:textId="77777777" w:rsidTr="00395AC4">
        <w:trPr>
          <w:trHeight w:val="437"/>
          <w:jc w:val="center"/>
        </w:trPr>
        <w:tc>
          <w:tcPr>
            <w:tcW w:w="8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9E425" w14:textId="155AB1CA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E37FF2" w14:textId="5CA3DCCE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313A7" w14:textId="55B35A81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76A78" w14:textId="662C89E7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26C81" w14:textId="2F4787AB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E52F91" w14:textId="11381342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20260" w14:textId="1A1ACD06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F682B" w14:textId="5AE18E3E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F54B4" w14:textId="567B7FC5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2CC93" w14:textId="6FE59B16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97ADE" w14:paraId="49538772" w14:textId="77777777" w:rsidTr="00395AC4">
        <w:trPr>
          <w:trHeight w:val="437"/>
          <w:jc w:val="center"/>
        </w:trPr>
        <w:tc>
          <w:tcPr>
            <w:tcW w:w="864" w:type="dxa"/>
            <w:tcBorders>
              <w:top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CF161" w14:textId="6FBEA354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F7382" w14:textId="429DBDEB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A7EF9" w14:textId="44A6BE52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62D14" w14:textId="084C61F8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8B39B" w14:textId="53466F34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84BD3" w14:textId="6C91A478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6087F" w14:textId="2FEEA11A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q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AB18F" w14:textId="2C392BD6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r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9E373" w14:textId="1D4CF9CD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756DB" w14:textId="76CF84BE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</w:tr>
      <w:tr w:rsidR="00797ADE" w14:paraId="227C0AAD" w14:textId="77777777" w:rsidTr="00395AC4">
        <w:trPr>
          <w:trHeight w:val="437"/>
          <w:jc w:val="center"/>
        </w:trPr>
        <w:tc>
          <w:tcPr>
            <w:tcW w:w="86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5EA0C" w14:textId="5B2C6BA3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C611F" w14:textId="638433AD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42045" w14:textId="21FF8B00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1D7DD" w14:textId="00D5B7F9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B3B23" w14:textId="553C2EA1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86F4ED" w14:textId="53635BE3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2C035" w14:textId="0B3A327F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35189" w14:textId="3D84B37B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1AD10" w14:textId="7224452A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01D16" w14:textId="5014BCC9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97ADE" w14:paraId="58648C66" w14:textId="77777777" w:rsidTr="00395AC4">
        <w:trPr>
          <w:trHeight w:val="437"/>
          <w:jc w:val="center"/>
        </w:trPr>
        <w:tc>
          <w:tcPr>
            <w:tcW w:w="864" w:type="dxa"/>
            <w:tcBorders>
              <w:top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3001B" w14:textId="64AD7A37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EC69D" w14:textId="7F657D99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914" w:type="dxa"/>
            <w:tcBorders>
              <w:top w:val="single" w:sz="4" w:space="0" w:color="000000" w:themeColor="text1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3A3EA" w14:textId="1A2E817D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4EA95" w14:textId="04BA067F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63ADA" w14:textId="4192A221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3E2E0" w14:textId="268B82A4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z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8E767" w14:textId="29FB10B0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92312" w14:textId="0F1254AB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3898B" w14:textId="5798850D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B56369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BFCD5" w14:textId="74DC321E" w:rsidR="00797ADE" w:rsidRPr="00B56369" w:rsidRDefault="00797ADE" w:rsidP="00797ADE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A88C714" w14:textId="62CC9A38" w:rsidR="000C546E" w:rsidRDefault="000C546E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E2580" w14:paraId="60D84DB9" w14:textId="77777777" w:rsidTr="00B83B9F">
        <w:tc>
          <w:tcPr>
            <w:tcW w:w="10456" w:type="dxa"/>
            <w:gridSpan w:val="2"/>
            <w:shd w:val="clear" w:color="auto" w:fill="DAE9F7" w:themeFill="text2" w:themeFillTint="1A"/>
          </w:tcPr>
          <w:p w14:paraId="71D0584C" w14:textId="77777777" w:rsidR="00AE2580" w:rsidRPr="00493AB4" w:rsidRDefault="00AE2580" w:rsidP="00B83B9F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AE2580" w14:paraId="30CD0A6F" w14:textId="77777777" w:rsidTr="00B83B9F">
        <w:tc>
          <w:tcPr>
            <w:tcW w:w="5228" w:type="dxa"/>
            <w:shd w:val="clear" w:color="auto" w:fill="DAE9F7" w:themeFill="text2" w:themeFillTint="1A"/>
          </w:tcPr>
          <w:p w14:paraId="652AA49F" w14:textId="77777777" w:rsidR="00AE2580" w:rsidRPr="00493AB4" w:rsidRDefault="00AE2580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710B6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FFA4F9D" w14:textId="77777777" w:rsidR="00AE2580" w:rsidRPr="00493AB4" w:rsidRDefault="00AE2580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710B68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AE2580" w14:paraId="43C6256D" w14:textId="77777777" w:rsidTr="00B83B9F">
        <w:tc>
          <w:tcPr>
            <w:tcW w:w="5228" w:type="dxa"/>
            <w:shd w:val="clear" w:color="auto" w:fill="DAE9F7" w:themeFill="text2" w:themeFillTint="1A"/>
          </w:tcPr>
          <w:p w14:paraId="45161A58" w14:textId="77777777" w:rsidR="00AE2580" w:rsidRPr="00493AB4" w:rsidRDefault="00AE2580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710B68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7BFD6986" w14:textId="77777777" w:rsidR="00AE2580" w:rsidRPr="00493AB4" w:rsidRDefault="00AE2580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710B68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AE2580" w14:paraId="2BB63971" w14:textId="77777777" w:rsidTr="00B83B9F">
        <w:tc>
          <w:tcPr>
            <w:tcW w:w="5228" w:type="dxa"/>
            <w:shd w:val="clear" w:color="auto" w:fill="DAE9F7" w:themeFill="text2" w:themeFillTint="1A"/>
          </w:tcPr>
          <w:p w14:paraId="2396A83B" w14:textId="30776142" w:rsidR="00AE2580" w:rsidRPr="00493AB4" w:rsidRDefault="00AE2580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710B6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65C0ACE8" w14:textId="77777777" w:rsidR="00AE2580" w:rsidRPr="00493AB4" w:rsidRDefault="00AE2580" w:rsidP="00B83B9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710B68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5D19381B" w14:textId="04763681" w:rsidR="7DB53DB9" w:rsidRDefault="7DB53DB9" w:rsidP="7DB53DB9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76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2976"/>
        <w:gridCol w:w="1418"/>
        <w:gridCol w:w="1134"/>
        <w:gridCol w:w="1843"/>
        <w:gridCol w:w="1844"/>
      </w:tblGrid>
      <w:tr w:rsidR="0063124C" w:rsidRPr="00FD7A9C" w14:paraId="1D06EFE3" w14:textId="0B3A5118" w:rsidTr="0063124C">
        <w:trPr>
          <w:trHeight w:val="6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2B27A511" w:rsidR="0063124C" w:rsidRPr="00EC2234" w:rsidRDefault="0063124C" w:rsidP="0063124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Students learn about</w:t>
            </w:r>
          </w:p>
        </w:tc>
        <w:tc>
          <w:tcPr>
            <w:tcW w:w="29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63124C" w:rsidRPr="00EC2234" w:rsidRDefault="0063124C" w:rsidP="0063124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C2234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63124C" w:rsidRPr="00EC2234" w:rsidRDefault="0063124C" w:rsidP="0063124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3BBD91A1" w:rsidR="0063124C" w:rsidRPr="00EC2234" w:rsidRDefault="0063124C" w:rsidP="0063124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63124C" w:rsidRPr="00FD7A9C" w:rsidRDefault="0063124C" w:rsidP="0063124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5745CC3A" w14:textId="1D63ABAA" w:rsidR="0063124C" w:rsidRPr="00FD7A9C" w:rsidRDefault="0063124C" w:rsidP="0063124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BB8A3FD" w14:textId="13BD5F58" w:rsidR="0063124C" w:rsidRPr="00FD7A9C" w:rsidRDefault="0063124C" w:rsidP="0063124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577EF5C" w14:textId="62FF6A7D" w:rsidR="0063124C" w:rsidRPr="00FD7A9C" w:rsidRDefault="0063124C" w:rsidP="0063124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63124C" w:rsidRPr="00FD7A9C" w14:paraId="3DDEFBA4" w14:textId="445B8288" w:rsidTr="0063124C">
        <w:trPr>
          <w:trHeight w:val="274"/>
        </w:trPr>
        <w:tc>
          <w:tcPr>
            <w:tcW w:w="1552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2D89AB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A2EE6DC" w14:textId="7125F934" w:rsidR="0063124C" w:rsidRPr="00EC2234" w:rsidRDefault="0063124C" w:rsidP="0063124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C2234">
              <w:rPr>
                <w:rFonts w:ascii="Arial" w:eastAsia="Arial" w:hAnsi="Arial" w:cs="Arial"/>
                <w:sz w:val="24"/>
                <w:szCs w:val="24"/>
              </w:rPr>
              <w:t>Personal Care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20454B9D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establish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and manage a daily routine, including times of transition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1588" w14:textId="1A04F1D9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5AB655D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1B5C5EFA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41B46D85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24C4BFFF" w14:textId="42545C2A" w:rsidTr="0063124C">
        <w:trPr>
          <w:trHeight w:val="273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151AEE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B6CD2A" w14:textId="1D728C18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ways to support their personal health and wellbeing including physical activity, nutrition, sleep, social connections and hobbies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9A0A6" w14:textId="43DC5F7E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9608ACE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B9C89E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D522FB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1EA9AE21" w14:textId="1CC0B103" w:rsidTr="0063124C">
        <w:trPr>
          <w:trHeight w:val="273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065C40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0DC916" w14:textId="4E754830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personal hygiene routines and demonstrate increased responsibility for personal care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80F8E" w14:textId="04542012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75376B7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7FE0DEA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868B62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411EE640" w14:textId="4CD7280E" w:rsidTr="0063124C">
        <w:trPr>
          <w:trHeight w:val="273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89DEE9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396FF4" w14:textId="042C03B2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positive and negative peer influence, both online and in person and demonstrate an appropriate </w:t>
            </w:r>
            <w:r w:rsidR="00AE2580" w:rsidRPr="00B56369">
              <w:rPr>
                <w:rFonts w:ascii="Arial" w:hAnsi="Arial" w:cs="Arial"/>
                <w:sz w:val="24"/>
                <w:szCs w:val="24"/>
              </w:rPr>
              <w:t>response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8BF47" w14:textId="66724FBA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287BAC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D1D667A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F12CDC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3D49F9A1" w14:textId="1C306B7B" w:rsidTr="0063124C">
        <w:trPr>
          <w:trHeight w:val="273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740ED3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698BDE" w14:textId="480E775B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rights, responsibilities and protections before the law as they grow into adulthood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7ADF8" w14:textId="6A78C20F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981AF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4E2714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73E0575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1C13075C" w14:textId="6F370BC6" w:rsidTr="0063124C">
        <w:trPr>
          <w:trHeight w:val="45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D3948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8B5ADE" w14:textId="6E05A9F5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in a respectful and effective manner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9DD13" w14:textId="64B09255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DCBAA62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544A63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1B6C189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5FD84D6A" w14:textId="7A5495C8" w:rsidTr="0063124C">
        <w:trPr>
          <w:trHeight w:val="45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0E05CD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0157D9" w14:textId="6A561C47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sharing and turn taking in different contexts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3F985" w14:textId="7963DB91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A031FEE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ECB41F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7C6C7C1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77CFE36C" w14:textId="111BA11A" w:rsidTr="0063124C">
        <w:trPr>
          <w:trHeight w:val="45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1EBD25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ADB8E" w14:textId="2752E0C9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communicate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needs and wants assertively and respectfully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5A962" w14:textId="6EE4B3CE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001B5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24C718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CF6C773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58930E78" w14:textId="1F4D0229" w:rsidTr="0063124C">
        <w:trPr>
          <w:trHeight w:val="45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54A9BB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0062BF" w14:textId="318654BD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refusal skills appropriately and effectively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8FDF3" w14:textId="6345E6DB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858A626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BEAF60B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FEDCF99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0BB5013D" w14:textId="47E03A41" w:rsidTr="0063124C">
        <w:trPr>
          <w:trHeight w:val="91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385F3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16B8B5" w14:textId="096DA8B6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how to address disagreements respectfully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8D44A" w14:textId="67271ECA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27AC4E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09D3E7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D12F4CC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3293A852" w14:textId="29907DBC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6A0279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EDC60E" w14:textId="4EEDFD9F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describe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their emotions and recognise the link between thoughts, feelings and behaviours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3E8B8" w14:textId="3FD38048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7346F96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1A9A29D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D021B4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68526AAF" w14:textId="49B41DD8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AD2495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615D51" w14:textId="1B279CBF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helpful and unhelpful thinking patterns and behaviours </w:t>
            </w:r>
            <w:r w:rsidRPr="00B56369">
              <w:rPr>
                <w:rFonts w:ascii="Arial" w:hAnsi="Arial" w:cs="Arial"/>
                <w:sz w:val="24"/>
                <w:szCs w:val="24"/>
              </w:rPr>
              <w:lastRenderedPageBreak/>
              <w:t>and explore helpful ways of responding to and managing thoughts, feelings and behaviours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5C990" w14:textId="349B6748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E9D398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E6725D1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6229439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2B59F1D8" w14:textId="2CE3B450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D39F74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9903DA" w14:textId="59B51903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sensory overload and identify ways of responding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358C74" w14:textId="1F4E21D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893EA6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A353B2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72A05C6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1B9BA8E0" w14:textId="75A9F1EC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9FABAF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8A2599" w14:textId="138D68D3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ways of managing stress and anxiety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1544C" w14:textId="5FC4E478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3B2D45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E87B1FD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6C42834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071E918F" w14:textId="3BA59EF7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AA54DE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6AB07" w14:textId="32FB2D3C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and appreciate their own unique identities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C1857" w14:textId="21653DD9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D04DAF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41184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4C3BC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2D2D0810" w14:textId="7BF30389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C2C728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5F29D0" w14:textId="5C693385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 range of relationships that are important to them and ways to nurture these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3FA10" w14:textId="4A50D1B9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DB965B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723F70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9C7A1F3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042E39CF" w14:textId="55BAEF48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9B15E5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A3C1FD" w14:textId="4AEA5646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 skills needed for healthy relationships, both in person and online, including communicating respectfully, managing emotions, respecting boundaries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5F1E9" w14:textId="72F15003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F7A8CCC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7860AD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4219C58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0BE6C034" w14:textId="40FBC10E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6C7C95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F45DC8" w14:textId="3C2C820A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examples/situations where people are treated unfairly or experience exclusion and identify helpful responses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EB307" w14:textId="4D77F410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52A1B78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B6C74DB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CBBA1E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626BC97E" w14:textId="6698FF01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684843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A8F3BD" w14:textId="5CA15702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 s. recognise what sexual activity is, in the context of an adult healthy, respectful relationship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BA091" w14:textId="60530ABC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67BBE2E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43BA502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35FD58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459BA9FD" w14:textId="6AD25289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1DD97D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D6DC6" w14:textId="3493CC48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appreciate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 need to give and receive consent in the context of all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interpersonal  relationships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, including within an adult sexual relationship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904D7" w14:textId="16ECBA62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1B54FE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3C612D3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0CD095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5BE7966D" w14:textId="461B3A83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D516C3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D73E76" w14:textId="2510B6DB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u.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ways to support their sexual health 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0603" w14:textId="56D40CFF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DA09839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FC7403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FB5E7F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701A2D6C" w14:textId="7B254E71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82BEAB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D9959D" w14:textId="0D43BB17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v.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places and/or situations where they do and don’t feel safe and demonstrate skills for </w:t>
            </w:r>
            <w:r w:rsidRPr="00B56369">
              <w:rPr>
                <w:rFonts w:ascii="Arial" w:hAnsi="Arial" w:cs="Arial"/>
                <w:sz w:val="24"/>
                <w:szCs w:val="24"/>
              </w:rPr>
              <w:lastRenderedPageBreak/>
              <w:t>assessing and avoiding risks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D8CAA" w14:textId="1D26EA82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13F2E19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FD86865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29D970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7489BDCB" w14:textId="18CBBAD5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4D7601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B4E240" w14:textId="756FC92C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w.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discuss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ways to manage scenarios where they may feel pressure to engage in unhealthy or harmful behaviours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87B95" w14:textId="21092E36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CB31AD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3DB1CF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DB249F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2EF85772" w14:textId="0F97E3BA" w:rsidTr="0063124C">
        <w:trPr>
          <w:trHeight w:val="85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431D90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D2113B" w14:textId="07B7A081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>x. identify ways in which substance use can impact on physical, social and emotional health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BB7D6" w14:textId="7BE59333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107FF55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DB3287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2E25EF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47068D5D" w14:textId="3836B27E" w:rsidTr="0063124C">
        <w:trPr>
          <w:trHeight w:val="683"/>
        </w:trPr>
        <w:tc>
          <w:tcPr>
            <w:tcW w:w="1552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FCB8B6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4702BE" w14:textId="4871216D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y.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understand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the consequences, including legal consequences, of accessing or sharing sexually explicit material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13121" w14:textId="198BD6DD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56A6D55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EF11C62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DAD8E3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3124C" w:rsidRPr="00FD7A9C" w14:paraId="484DC579" w14:textId="325655B8" w:rsidTr="0063124C">
        <w:trPr>
          <w:trHeight w:val="683"/>
        </w:trPr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1298F7" w14:textId="77777777" w:rsidR="0063124C" w:rsidRPr="00EC2234" w:rsidRDefault="0063124C" w:rsidP="0063124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82EE88" w14:textId="371C2D1D" w:rsidR="0063124C" w:rsidRPr="00B56369" w:rsidRDefault="0063124C" w:rsidP="0063124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56369">
              <w:rPr>
                <w:rFonts w:ascii="Arial" w:hAnsi="Arial" w:cs="Arial"/>
                <w:sz w:val="24"/>
                <w:szCs w:val="24"/>
              </w:rPr>
              <w:t xml:space="preserve">z. </w:t>
            </w:r>
            <w:proofErr w:type="gramStart"/>
            <w:r w:rsidRPr="00B56369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B56369">
              <w:rPr>
                <w:rFonts w:ascii="Arial" w:hAnsi="Arial" w:cs="Arial"/>
                <w:sz w:val="24"/>
                <w:szCs w:val="24"/>
              </w:rPr>
              <w:t xml:space="preserve"> health services and supports available locally and online and demonstrate how to access them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05B716" w14:textId="0EB60DF8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5234CC9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64585CD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542AC796" w14:textId="77777777" w:rsidR="0063124C" w:rsidRPr="00FD7A9C" w:rsidRDefault="0063124C" w:rsidP="0063124C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7FB36145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p w14:paraId="11A51558" w14:textId="77777777" w:rsidR="00C13178" w:rsidRDefault="00C13178" w:rsidP="00124FAC">
      <w:pPr>
        <w:jc w:val="center"/>
        <w:rPr>
          <w:b/>
          <w:bCs/>
          <w:sz w:val="36"/>
          <w:szCs w:val="36"/>
        </w:rPr>
      </w:pPr>
    </w:p>
    <w:p w14:paraId="37D2AC18" w14:textId="77777777" w:rsidR="000B1EF2" w:rsidRDefault="000B1EF2" w:rsidP="00124FAC">
      <w:pPr>
        <w:jc w:val="center"/>
        <w:rPr>
          <w:b/>
          <w:bCs/>
          <w:sz w:val="36"/>
          <w:szCs w:val="36"/>
        </w:rPr>
      </w:pPr>
    </w:p>
    <w:sectPr w:rsidR="000B1EF2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B819" w14:textId="77777777" w:rsidR="00A21967" w:rsidRDefault="00A21967" w:rsidP="0028359B">
      <w:pPr>
        <w:spacing w:after="0" w:line="240" w:lineRule="auto"/>
      </w:pPr>
      <w:r>
        <w:separator/>
      </w:r>
    </w:p>
  </w:endnote>
  <w:endnote w:type="continuationSeparator" w:id="0">
    <w:p w14:paraId="39512F3E" w14:textId="77777777" w:rsidR="00A21967" w:rsidRDefault="00A21967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595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114E8" w14:textId="5141A0DC" w:rsidR="0020306B" w:rsidRDefault="002030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74AF" w14:textId="77777777" w:rsidR="00A21967" w:rsidRDefault="00A21967" w:rsidP="0028359B">
      <w:pPr>
        <w:spacing w:after="0" w:line="240" w:lineRule="auto"/>
      </w:pPr>
      <w:r>
        <w:separator/>
      </w:r>
    </w:p>
  </w:footnote>
  <w:footnote w:type="continuationSeparator" w:id="0">
    <w:p w14:paraId="03FFB344" w14:textId="77777777" w:rsidR="00A21967" w:rsidRDefault="00A21967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830F0"/>
    <w:rsid w:val="000B1EF2"/>
    <w:rsid w:val="000B57D2"/>
    <w:rsid w:val="000C1EA9"/>
    <w:rsid w:val="000C363A"/>
    <w:rsid w:val="000C546E"/>
    <w:rsid w:val="00124FAC"/>
    <w:rsid w:val="001250A1"/>
    <w:rsid w:val="00125882"/>
    <w:rsid w:val="00125F3E"/>
    <w:rsid w:val="00140741"/>
    <w:rsid w:val="00187408"/>
    <w:rsid w:val="001D2F07"/>
    <w:rsid w:val="0020306B"/>
    <w:rsid w:val="002100AE"/>
    <w:rsid w:val="00211304"/>
    <w:rsid w:val="002340F4"/>
    <w:rsid w:val="00254ED6"/>
    <w:rsid w:val="0026170E"/>
    <w:rsid w:val="00276132"/>
    <w:rsid w:val="0028359B"/>
    <w:rsid w:val="002D3BD3"/>
    <w:rsid w:val="003344D1"/>
    <w:rsid w:val="00340B5F"/>
    <w:rsid w:val="00340BD9"/>
    <w:rsid w:val="00375E28"/>
    <w:rsid w:val="00395AC4"/>
    <w:rsid w:val="003978F1"/>
    <w:rsid w:val="003A72E4"/>
    <w:rsid w:val="003A77DC"/>
    <w:rsid w:val="003E4F34"/>
    <w:rsid w:val="004351DD"/>
    <w:rsid w:val="00447890"/>
    <w:rsid w:val="00456F37"/>
    <w:rsid w:val="0046656C"/>
    <w:rsid w:val="004957A1"/>
    <w:rsid w:val="004A4032"/>
    <w:rsid w:val="004A4255"/>
    <w:rsid w:val="004B7487"/>
    <w:rsid w:val="00511A1B"/>
    <w:rsid w:val="0053513F"/>
    <w:rsid w:val="005928F9"/>
    <w:rsid w:val="005C383A"/>
    <w:rsid w:val="0063124C"/>
    <w:rsid w:val="00642FD9"/>
    <w:rsid w:val="00690221"/>
    <w:rsid w:val="006B045C"/>
    <w:rsid w:val="006C49EF"/>
    <w:rsid w:val="006E250C"/>
    <w:rsid w:val="00710B68"/>
    <w:rsid w:val="007214ED"/>
    <w:rsid w:val="00734B61"/>
    <w:rsid w:val="007368ED"/>
    <w:rsid w:val="00761C9F"/>
    <w:rsid w:val="007649E9"/>
    <w:rsid w:val="00766CF3"/>
    <w:rsid w:val="0077111F"/>
    <w:rsid w:val="007761D2"/>
    <w:rsid w:val="00791999"/>
    <w:rsid w:val="007935DC"/>
    <w:rsid w:val="00797ADE"/>
    <w:rsid w:val="007C0D27"/>
    <w:rsid w:val="00804BBE"/>
    <w:rsid w:val="00811E84"/>
    <w:rsid w:val="00835677"/>
    <w:rsid w:val="00875EDF"/>
    <w:rsid w:val="008D3AF8"/>
    <w:rsid w:val="008D42EE"/>
    <w:rsid w:val="008E0C4F"/>
    <w:rsid w:val="008F4E4E"/>
    <w:rsid w:val="00906403"/>
    <w:rsid w:val="00911712"/>
    <w:rsid w:val="00923B3F"/>
    <w:rsid w:val="00930E08"/>
    <w:rsid w:val="00962380"/>
    <w:rsid w:val="00962D00"/>
    <w:rsid w:val="00985F34"/>
    <w:rsid w:val="009D1BC3"/>
    <w:rsid w:val="009D3DBA"/>
    <w:rsid w:val="009E58F7"/>
    <w:rsid w:val="009E5B47"/>
    <w:rsid w:val="00A12E13"/>
    <w:rsid w:val="00A21967"/>
    <w:rsid w:val="00A3270F"/>
    <w:rsid w:val="00A46602"/>
    <w:rsid w:val="00A54D78"/>
    <w:rsid w:val="00A70335"/>
    <w:rsid w:val="00A92E25"/>
    <w:rsid w:val="00AC64CD"/>
    <w:rsid w:val="00AE228B"/>
    <w:rsid w:val="00AE2580"/>
    <w:rsid w:val="00AE509C"/>
    <w:rsid w:val="00AE7643"/>
    <w:rsid w:val="00AE7C9A"/>
    <w:rsid w:val="00AF4F1A"/>
    <w:rsid w:val="00B43DA6"/>
    <w:rsid w:val="00B56369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91527"/>
    <w:rsid w:val="00CD54C2"/>
    <w:rsid w:val="00CF4956"/>
    <w:rsid w:val="00D56B20"/>
    <w:rsid w:val="00DC61CC"/>
    <w:rsid w:val="00DD40AF"/>
    <w:rsid w:val="00DD62A1"/>
    <w:rsid w:val="00DF0171"/>
    <w:rsid w:val="00DF59BB"/>
    <w:rsid w:val="00E53DAC"/>
    <w:rsid w:val="00E81C4E"/>
    <w:rsid w:val="00EA26E6"/>
    <w:rsid w:val="00EB602D"/>
    <w:rsid w:val="00EC2234"/>
    <w:rsid w:val="00F73930"/>
    <w:rsid w:val="00F8144D"/>
    <w:rsid w:val="00F924BF"/>
    <w:rsid w:val="00FD2139"/>
    <w:rsid w:val="00FD38A1"/>
    <w:rsid w:val="00FD7A9C"/>
    <w:rsid w:val="08DD5EDD"/>
    <w:rsid w:val="0C3821C5"/>
    <w:rsid w:val="0C9DEEE2"/>
    <w:rsid w:val="0EAEB8DE"/>
    <w:rsid w:val="19467416"/>
    <w:rsid w:val="24421126"/>
    <w:rsid w:val="253B1971"/>
    <w:rsid w:val="3354537B"/>
    <w:rsid w:val="36B77145"/>
    <w:rsid w:val="4409B042"/>
    <w:rsid w:val="47D498F2"/>
    <w:rsid w:val="50B1349B"/>
    <w:rsid w:val="54561C63"/>
    <w:rsid w:val="5A717F4C"/>
    <w:rsid w:val="5B734B31"/>
    <w:rsid w:val="6A6F5544"/>
    <w:rsid w:val="6B401916"/>
    <w:rsid w:val="7DB5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62D00"/>
    <w:rPr>
      <w:color w:val="666666"/>
    </w:rPr>
  </w:style>
  <w:style w:type="paragraph" w:styleId="NoSpacing">
    <w:name w:val="No Spacing"/>
    <w:uiPriority w:val="1"/>
    <w:qFormat/>
    <w:rsid w:val="00B56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A74D3293-8211-48D0-A2CA-D71598651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30</cp:revision>
  <dcterms:created xsi:type="dcterms:W3CDTF">2025-10-03T08:23:00Z</dcterms:created>
  <dcterms:modified xsi:type="dcterms:W3CDTF">2026-05-26T11:54:00Z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